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0820" w:rsidR="002B5E2B" w:rsidP="00526B34" w:rsidRDefault="00710820" w14:paraId="48DEC7A1" w14:textId="4C3F3DA1">
      <w:pPr>
        <w:rPr>
          <w:rFonts w:ascii="Arial" w:hAnsi="Arial" w:cs="Arial"/>
          <w:b/>
          <w:sz w:val="36"/>
          <w:szCs w:val="36"/>
        </w:rPr>
      </w:pPr>
      <w:r w:rsidRPr="00710820">
        <w:rPr>
          <w:rFonts w:ascii="Arial" w:hAnsi="Arial" w:cs="Arial"/>
          <w:b/>
          <w:sz w:val="36"/>
          <w:szCs w:val="36"/>
        </w:rPr>
        <w:t>YORK CARERS CENTRE</w:t>
      </w:r>
      <w:r>
        <w:rPr>
          <w:rFonts w:ascii="Arial" w:hAnsi="Arial" w:cs="Arial"/>
          <w:b/>
          <w:sz w:val="36"/>
          <w:szCs w:val="36"/>
        </w:rPr>
        <w:t xml:space="preserve"> </w:t>
      </w:r>
    </w:p>
    <w:p w:rsidRPr="0088042B" w:rsidR="0088042B" w:rsidP="00614A34" w:rsidRDefault="00526B34" w14:paraId="48DEC7A2" w14:textId="77777777">
      <w:pPr>
        <w:ind w:left="6480"/>
        <w:rPr>
          <w:rFonts w:ascii="Arial" w:hAnsi="Arial" w:cs="Arial"/>
          <w:szCs w:val="24"/>
        </w:rPr>
      </w:pPr>
      <w:r w:rsidRPr="0088042B">
        <w:rPr>
          <w:rFonts w:ascii="Arial" w:hAnsi="Arial" w:cs="Arial"/>
          <w:szCs w:val="24"/>
        </w:rPr>
        <w:t xml:space="preserve"> </w:t>
      </w:r>
    </w:p>
    <w:p w:rsidRPr="00710820" w:rsidR="002057F0" w:rsidP="000176D8" w:rsidRDefault="000176D8" w14:paraId="48DEC7A3" w14:textId="77777777">
      <w:pPr>
        <w:pStyle w:val="Heading2"/>
        <w:jc w:val="both"/>
        <w:rPr>
          <w:rFonts w:ascii="Arial" w:hAnsi="Arial" w:cs="Arial"/>
          <w:sz w:val="36"/>
          <w:szCs w:val="36"/>
        </w:rPr>
      </w:pPr>
      <w:r w:rsidRPr="00710820">
        <w:rPr>
          <w:rFonts w:ascii="Arial" w:hAnsi="Arial" w:cs="Arial"/>
          <w:sz w:val="36"/>
          <w:szCs w:val="36"/>
        </w:rPr>
        <w:t>Policy statement on the recruitment of ex-offenders</w:t>
      </w:r>
    </w:p>
    <w:p w:rsidRPr="00710820" w:rsidR="000176D8" w:rsidP="000176D8" w:rsidRDefault="002057F0" w14:paraId="48DEC7A4" w14:textId="77777777">
      <w:pPr>
        <w:pStyle w:val="Heading2"/>
        <w:jc w:val="both"/>
        <w:rPr>
          <w:rFonts w:ascii="Arial" w:hAnsi="Arial" w:cs="Arial"/>
          <w:sz w:val="36"/>
          <w:szCs w:val="36"/>
        </w:rPr>
      </w:pPr>
      <w:r w:rsidRPr="00710820">
        <w:rPr>
          <w:rFonts w:ascii="Arial" w:hAnsi="Arial" w:cs="Arial"/>
          <w:sz w:val="36"/>
          <w:szCs w:val="36"/>
        </w:rPr>
        <w:t>(ROA Statement)</w:t>
      </w:r>
      <w:bookmarkStart w:name="_GoBack" w:id="0"/>
      <w:bookmarkEnd w:id="0"/>
    </w:p>
    <w:p w:rsidRPr="0088042B" w:rsidR="000176D8" w:rsidP="000176D8" w:rsidRDefault="000176D8" w14:paraId="48DEC7A7"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As an organisation using the </w:t>
      </w:r>
      <w:r w:rsidR="0086605F">
        <w:rPr>
          <w:rFonts w:ascii="Arial" w:hAnsi="Arial" w:cs="Arial"/>
          <w:szCs w:val="24"/>
          <w:lang w:val="en-US"/>
        </w:rPr>
        <w:t>Disclosure &amp; Barring Service</w:t>
      </w:r>
      <w:r w:rsidRPr="0088042B">
        <w:rPr>
          <w:rFonts w:ascii="Arial" w:hAnsi="Arial" w:cs="Arial"/>
          <w:szCs w:val="24"/>
          <w:lang w:val="en-US"/>
        </w:rPr>
        <w:t xml:space="preserve"> (</w:t>
      </w:r>
      <w:r w:rsidR="0089306E">
        <w:rPr>
          <w:rFonts w:ascii="Arial" w:hAnsi="Arial" w:cs="Arial"/>
          <w:szCs w:val="24"/>
          <w:lang w:val="en-US"/>
        </w:rPr>
        <w:t>DBS</w:t>
      </w:r>
      <w:r w:rsidRPr="0088042B">
        <w:rPr>
          <w:rFonts w:ascii="Arial" w:hAnsi="Arial" w:cs="Arial"/>
          <w:szCs w:val="24"/>
          <w:lang w:val="en-US"/>
        </w:rPr>
        <w:t xml:space="preserve">) Disclosure Service to assess applicants’ suitability for positions of trust, York Carers Centre complies fully with the </w:t>
      </w:r>
      <w:r w:rsidR="0089306E">
        <w:rPr>
          <w:rFonts w:ascii="Arial" w:hAnsi="Arial" w:cs="Arial"/>
          <w:szCs w:val="24"/>
          <w:lang w:val="en-US"/>
        </w:rPr>
        <w:t>DBS</w:t>
      </w:r>
      <w:r w:rsidRPr="0088042B">
        <w:rPr>
          <w:rFonts w:ascii="Arial" w:hAnsi="Arial" w:cs="Arial"/>
          <w:szCs w:val="24"/>
          <w:lang w:val="en-US"/>
        </w:rPr>
        <w:t xml:space="preserve"> Code of Practice and undertakes to treat all applicants for positions fairly. It undertakes not to discriminate unfairly against any subject of a disclosure on the basis of conviction or other information revealed.</w:t>
      </w:r>
    </w:p>
    <w:p w:rsidRPr="0088042B" w:rsidR="000176D8" w:rsidP="000176D8" w:rsidRDefault="000176D8" w14:paraId="48DEC7A8" w14:textId="77777777">
      <w:pPr>
        <w:autoSpaceDE w:val="0"/>
        <w:autoSpaceDN w:val="0"/>
        <w:adjustRightInd w:val="0"/>
        <w:jc w:val="both"/>
        <w:rPr>
          <w:rFonts w:ascii="Arial" w:hAnsi="Arial" w:cs="Arial"/>
          <w:szCs w:val="24"/>
          <w:lang w:val="en-US"/>
        </w:rPr>
      </w:pPr>
    </w:p>
    <w:p w:rsidRPr="0088042B" w:rsidR="000176D8" w:rsidP="000176D8" w:rsidRDefault="000176D8" w14:paraId="48DEC7A9"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York Carers Centre is committed to the fair treatment of its staff, potential staff or users of its services, regardless of race, gender, religion, sexual orientation, responsibilities for dependants, age, physical/mental disability or offending background. </w:t>
      </w:r>
    </w:p>
    <w:p w:rsidRPr="0088042B" w:rsidR="000176D8" w:rsidP="000176D8" w:rsidRDefault="000176D8" w14:paraId="48DEC7AA" w14:textId="77777777">
      <w:pPr>
        <w:autoSpaceDE w:val="0"/>
        <w:autoSpaceDN w:val="0"/>
        <w:adjustRightInd w:val="0"/>
        <w:jc w:val="both"/>
        <w:rPr>
          <w:rFonts w:ascii="Arial" w:hAnsi="Arial" w:cs="Arial"/>
          <w:szCs w:val="24"/>
          <w:lang w:val="en-US"/>
        </w:rPr>
      </w:pPr>
    </w:p>
    <w:p w:rsidRPr="0088042B" w:rsidR="000176D8" w:rsidP="000176D8" w:rsidRDefault="000176D8" w14:paraId="48DEC7AB"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This recruitment of ex-offenders policy is made available to all disclosure applicants at the outset of the recruitment process. In addition applicants are requested to complete a </w:t>
      </w:r>
      <w:r w:rsidRPr="0088042B">
        <w:rPr>
          <w:rFonts w:ascii="Arial" w:hAnsi="Arial" w:cs="Arial"/>
          <w:bCs/>
          <w:szCs w:val="24"/>
        </w:rPr>
        <w:t>Rehabilitation of Offenders Act declaration as part of this process.</w:t>
      </w:r>
    </w:p>
    <w:p w:rsidRPr="0088042B" w:rsidR="000176D8" w:rsidP="000176D8" w:rsidRDefault="000176D8" w14:paraId="48DEC7AC" w14:textId="77777777">
      <w:pPr>
        <w:autoSpaceDE w:val="0"/>
        <w:autoSpaceDN w:val="0"/>
        <w:adjustRightInd w:val="0"/>
        <w:jc w:val="both"/>
        <w:rPr>
          <w:rFonts w:ascii="Arial" w:hAnsi="Arial" w:cs="Arial"/>
          <w:szCs w:val="24"/>
          <w:lang w:val="en-US"/>
        </w:rPr>
      </w:pPr>
    </w:p>
    <w:p w:rsidRPr="0088042B" w:rsidR="000176D8" w:rsidP="000176D8" w:rsidRDefault="000176D8" w14:paraId="48DEC7AD"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rsidRPr="0088042B" w:rsidR="000176D8" w:rsidP="000176D8" w:rsidRDefault="000176D8" w14:paraId="48DEC7AE" w14:textId="77777777">
      <w:pPr>
        <w:autoSpaceDE w:val="0"/>
        <w:autoSpaceDN w:val="0"/>
        <w:adjustRightInd w:val="0"/>
        <w:jc w:val="both"/>
        <w:rPr>
          <w:rFonts w:ascii="Arial" w:hAnsi="Arial" w:cs="Arial"/>
          <w:szCs w:val="24"/>
          <w:lang w:val="en-US"/>
        </w:rPr>
      </w:pPr>
    </w:p>
    <w:p w:rsidRPr="0088042B" w:rsidR="000176D8" w:rsidP="000176D8" w:rsidRDefault="000176D8" w14:paraId="48DEC7AF"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rsidRPr="0088042B" w:rsidR="000176D8" w:rsidP="000176D8" w:rsidRDefault="000176D8" w14:paraId="48DEC7B0" w14:textId="77777777">
      <w:pPr>
        <w:autoSpaceDE w:val="0"/>
        <w:autoSpaceDN w:val="0"/>
        <w:adjustRightInd w:val="0"/>
        <w:jc w:val="both"/>
        <w:rPr>
          <w:rFonts w:ascii="Arial" w:hAnsi="Arial" w:cs="Arial"/>
          <w:szCs w:val="24"/>
          <w:lang w:val="en-US"/>
        </w:rPr>
      </w:pPr>
    </w:p>
    <w:p w:rsidRPr="0088042B" w:rsidR="000176D8" w:rsidP="000176D8" w:rsidRDefault="000176D8" w14:paraId="48DEC7B1"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York Carers Centre and we guarantee that this information is only be seen by those who need to see it as part of the recruitment process.</w:t>
      </w:r>
    </w:p>
    <w:p w:rsidRPr="0088042B" w:rsidR="000176D8" w:rsidP="000176D8" w:rsidRDefault="000176D8" w14:paraId="48DEC7B2" w14:textId="77777777">
      <w:pPr>
        <w:autoSpaceDE w:val="0"/>
        <w:autoSpaceDN w:val="0"/>
        <w:adjustRightInd w:val="0"/>
        <w:jc w:val="both"/>
        <w:rPr>
          <w:rFonts w:ascii="Arial" w:hAnsi="Arial" w:cs="Arial"/>
          <w:szCs w:val="24"/>
          <w:lang w:val="en-US"/>
        </w:rPr>
      </w:pPr>
    </w:p>
    <w:p w:rsidRPr="0088042B" w:rsidR="000176D8" w:rsidP="000176D8" w:rsidRDefault="000176D8" w14:paraId="48DEC7B3"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Unless the nature of the position allows York Carers Centre to ask questions about your entire criminal record we only ask about "unspent" convictions as defined in the Rehabilitation of Offenders Act 1974.</w:t>
      </w:r>
    </w:p>
    <w:p w:rsidRPr="0088042B" w:rsidR="000176D8" w:rsidP="000176D8" w:rsidRDefault="000176D8" w14:paraId="48DEC7B4" w14:textId="77777777">
      <w:pPr>
        <w:autoSpaceDE w:val="0"/>
        <w:autoSpaceDN w:val="0"/>
        <w:adjustRightInd w:val="0"/>
        <w:jc w:val="both"/>
        <w:rPr>
          <w:rFonts w:ascii="Arial" w:hAnsi="Arial" w:cs="Arial"/>
          <w:szCs w:val="24"/>
          <w:lang w:val="en-US"/>
        </w:rPr>
      </w:pPr>
    </w:p>
    <w:p w:rsidRPr="0088042B" w:rsidR="000176D8" w:rsidP="000176D8" w:rsidRDefault="000176D8" w14:paraId="48DEC7B5"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We ensure that all those in York Carers Centre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rsidR="000176D8" w:rsidP="000176D8" w:rsidRDefault="000176D8" w14:paraId="48DEC7B6" w14:textId="77777777">
      <w:pPr>
        <w:autoSpaceDE w:val="0"/>
        <w:autoSpaceDN w:val="0"/>
        <w:adjustRightInd w:val="0"/>
        <w:jc w:val="both"/>
        <w:rPr>
          <w:rFonts w:ascii="Arial" w:hAnsi="Arial" w:cs="Arial"/>
          <w:szCs w:val="24"/>
          <w:lang w:val="en-US"/>
        </w:rPr>
      </w:pPr>
    </w:p>
    <w:p w:rsidR="0089306E" w:rsidP="000176D8" w:rsidRDefault="0089306E" w14:paraId="48DEC7B7" w14:textId="77777777">
      <w:pPr>
        <w:autoSpaceDE w:val="0"/>
        <w:autoSpaceDN w:val="0"/>
        <w:adjustRightInd w:val="0"/>
        <w:jc w:val="both"/>
        <w:rPr>
          <w:rFonts w:ascii="Arial" w:hAnsi="Arial" w:cs="Arial"/>
          <w:szCs w:val="24"/>
          <w:lang w:val="en-US"/>
        </w:rPr>
      </w:pPr>
    </w:p>
    <w:p w:rsidRPr="0088042B" w:rsidR="000176D8" w:rsidP="000176D8" w:rsidRDefault="000176D8" w14:paraId="48DEC7BD"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Pr="0088042B" w:rsidR="000176D8" w:rsidP="000176D8" w:rsidRDefault="000176D8" w14:paraId="48DEC7BE" w14:textId="77777777">
      <w:pPr>
        <w:autoSpaceDE w:val="0"/>
        <w:autoSpaceDN w:val="0"/>
        <w:adjustRightInd w:val="0"/>
        <w:jc w:val="both"/>
        <w:rPr>
          <w:rFonts w:ascii="Arial" w:hAnsi="Arial" w:cs="Arial"/>
          <w:szCs w:val="24"/>
          <w:lang w:val="en-US"/>
        </w:rPr>
      </w:pPr>
    </w:p>
    <w:p w:rsidRPr="0088042B" w:rsidR="000176D8" w:rsidP="000176D8" w:rsidRDefault="000176D8" w14:paraId="48DEC7BF"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We make every subject of a </w:t>
      </w:r>
      <w:r w:rsidR="0089306E">
        <w:rPr>
          <w:rFonts w:ascii="Arial" w:hAnsi="Arial" w:cs="Arial"/>
          <w:szCs w:val="24"/>
          <w:lang w:val="en-US"/>
        </w:rPr>
        <w:t xml:space="preserve">DBS </w:t>
      </w:r>
      <w:r w:rsidRPr="0088042B">
        <w:rPr>
          <w:rFonts w:ascii="Arial" w:hAnsi="Arial" w:cs="Arial"/>
          <w:szCs w:val="24"/>
          <w:lang w:val="en-US"/>
        </w:rPr>
        <w:t xml:space="preserve">disclosure aware of the existence of the </w:t>
      </w:r>
      <w:r w:rsidR="0089306E">
        <w:rPr>
          <w:rFonts w:ascii="Arial" w:hAnsi="Arial" w:cs="Arial"/>
          <w:szCs w:val="24"/>
          <w:lang w:val="en-US"/>
        </w:rPr>
        <w:t>DBS</w:t>
      </w:r>
      <w:r w:rsidRPr="0088042B">
        <w:rPr>
          <w:rFonts w:ascii="Arial" w:hAnsi="Arial" w:cs="Arial"/>
          <w:szCs w:val="24"/>
          <w:lang w:val="en-US"/>
        </w:rPr>
        <w:t xml:space="preserve"> Code of Practice and make a copy available on request.</w:t>
      </w:r>
    </w:p>
    <w:p w:rsidRPr="0088042B" w:rsidR="000176D8" w:rsidP="000176D8" w:rsidRDefault="000176D8" w14:paraId="48DEC7C0" w14:textId="77777777">
      <w:pPr>
        <w:autoSpaceDE w:val="0"/>
        <w:autoSpaceDN w:val="0"/>
        <w:adjustRightInd w:val="0"/>
        <w:jc w:val="both"/>
        <w:rPr>
          <w:rFonts w:ascii="Arial" w:hAnsi="Arial" w:cs="Arial"/>
          <w:szCs w:val="24"/>
          <w:lang w:val="en-US"/>
        </w:rPr>
      </w:pPr>
    </w:p>
    <w:p w:rsidRPr="0088042B" w:rsidR="000176D8" w:rsidP="000176D8" w:rsidRDefault="000176D8" w14:paraId="48DEC7C1" w14:textId="77777777">
      <w:pPr>
        <w:autoSpaceDE w:val="0"/>
        <w:autoSpaceDN w:val="0"/>
        <w:adjustRightInd w:val="0"/>
        <w:jc w:val="both"/>
        <w:rPr>
          <w:rFonts w:ascii="Arial" w:hAnsi="Arial" w:cs="Arial"/>
          <w:szCs w:val="24"/>
          <w:lang w:val="en-US"/>
        </w:rPr>
      </w:pPr>
      <w:r w:rsidRPr="0088042B">
        <w:rPr>
          <w:rFonts w:ascii="Arial" w:hAnsi="Arial" w:cs="Arial"/>
          <w:szCs w:val="24"/>
          <w:lang w:val="en-US"/>
        </w:rPr>
        <w:t>We undertake to discuss any matter revealed in a Disclosure with the person seeking the position before withdrawing a conditional offer of employment.</w:t>
      </w:r>
    </w:p>
    <w:p w:rsidRPr="0088042B" w:rsidR="000176D8" w:rsidP="000176D8" w:rsidRDefault="000176D8" w14:paraId="48DEC7C2" w14:textId="77777777">
      <w:pPr>
        <w:autoSpaceDE w:val="0"/>
        <w:autoSpaceDN w:val="0"/>
        <w:adjustRightInd w:val="0"/>
        <w:jc w:val="both"/>
        <w:rPr>
          <w:rFonts w:ascii="Arial" w:hAnsi="Arial" w:cs="Arial"/>
          <w:szCs w:val="24"/>
          <w:lang w:val="en-US"/>
        </w:rPr>
      </w:pPr>
    </w:p>
    <w:p w:rsidRPr="0088042B" w:rsidR="000176D8" w:rsidP="000176D8" w:rsidRDefault="000176D8" w14:paraId="48DEC7C3" w14:textId="77777777">
      <w:pPr>
        <w:autoSpaceDE w:val="0"/>
        <w:autoSpaceDN w:val="0"/>
        <w:adjustRightInd w:val="0"/>
        <w:jc w:val="both"/>
        <w:rPr>
          <w:rFonts w:ascii="Arial" w:hAnsi="Arial" w:cs="Arial"/>
          <w:szCs w:val="24"/>
          <w:lang w:val="en-US"/>
        </w:rPr>
      </w:pPr>
      <w:r w:rsidRPr="0088042B">
        <w:rPr>
          <w:rFonts w:ascii="Arial" w:hAnsi="Arial" w:cs="Arial"/>
          <w:b/>
          <w:bCs/>
          <w:szCs w:val="24"/>
          <w:lang w:val="en-US"/>
        </w:rPr>
        <w:t xml:space="preserve">Having a criminal record will not necessarily bar you from working with us. </w:t>
      </w:r>
      <w:r w:rsidRPr="0088042B">
        <w:rPr>
          <w:rFonts w:ascii="Arial" w:hAnsi="Arial" w:cs="Arial"/>
          <w:szCs w:val="24"/>
          <w:lang w:val="en-US"/>
        </w:rPr>
        <w:t>This will depend on the nature of the position and the circumstances and background of your offences.</w:t>
      </w:r>
    </w:p>
    <w:p w:rsidRPr="0088042B" w:rsidR="000176D8" w:rsidP="000176D8" w:rsidRDefault="000176D8" w14:paraId="48DEC7C4" w14:textId="77777777">
      <w:pPr>
        <w:pStyle w:val="Header"/>
        <w:jc w:val="both"/>
        <w:rPr>
          <w:rFonts w:ascii="Arial" w:hAnsi="Arial" w:cs="Arial"/>
          <w:szCs w:val="24"/>
        </w:rPr>
      </w:pPr>
    </w:p>
    <w:p w:rsidRPr="0088042B" w:rsidR="000176D8" w:rsidP="000176D8" w:rsidRDefault="000176D8" w14:paraId="48DEC7C5" w14:textId="77777777">
      <w:pPr>
        <w:rPr>
          <w:rFonts w:ascii="Arial" w:hAnsi="Arial" w:cs="Arial"/>
          <w:szCs w:val="24"/>
        </w:rPr>
      </w:pPr>
      <w:r w:rsidRPr="0088042B">
        <w:rPr>
          <w:rFonts w:ascii="Arial" w:hAnsi="Arial" w:cs="Arial"/>
          <w:szCs w:val="24"/>
        </w:rPr>
        <w:t>This policy was adopted by the Board of Trustees of York Carers Centre on: 25</w:t>
      </w:r>
      <w:r w:rsidRPr="0088042B">
        <w:rPr>
          <w:rFonts w:ascii="Arial" w:hAnsi="Arial" w:cs="Arial"/>
          <w:szCs w:val="24"/>
          <w:vertAlign w:val="superscript"/>
        </w:rPr>
        <w:t>th</w:t>
      </w:r>
      <w:r w:rsidRPr="0088042B">
        <w:rPr>
          <w:rFonts w:ascii="Arial" w:hAnsi="Arial" w:cs="Arial"/>
          <w:szCs w:val="24"/>
        </w:rPr>
        <w:t xml:space="preserve"> February 2009.</w:t>
      </w:r>
    </w:p>
    <w:p w:rsidR="000176D8" w:rsidP="000176D8" w:rsidRDefault="000176D8" w14:paraId="48DEC7C6" w14:textId="77777777">
      <w:pPr>
        <w:rPr>
          <w:rFonts w:ascii="Arial" w:hAnsi="Arial" w:cs="Arial"/>
          <w:szCs w:val="24"/>
        </w:rPr>
      </w:pPr>
      <w:r w:rsidRPr="675DEAED">
        <w:rPr>
          <w:rFonts w:ascii="Arial" w:hAnsi="Arial" w:cs="Arial"/>
        </w:rPr>
        <w:br w:type="page"/>
      </w:r>
    </w:p>
    <w:p w:rsidRPr="002B5E2B" w:rsidR="000176D8" w:rsidP="002B5E2B" w:rsidRDefault="000176D8" w14:paraId="48DEC7C9" w14:textId="77777777">
      <w:pPr>
        <w:pStyle w:val="Heading1"/>
        <w:rPr>
          <w:rFonts w:ascii="Arial" w:hAnsi="Arial" w:cs="Arial"/>
          <w:sz w:val="32"/>
          <w:szCs w:val="32"/>
        </w:rPr>
      </w:pPr>
      <w:r w:rsidRPr="002B5E2B">
        <w:rPr>
          <w:rFonts w:ascii="Arial" w:hAnsi="Arial" w:cs="Arial"/>
          <w:sz w:val="32"/>
          <w:szCs w:val="32"/>
        </w:rPr>
        <w:t>Recruitment of ex-offenders Statement</w:t>
      </w:r>
    </w:p>
    <w:p w:rsidRPr="0089306E" w:rsidR="000176D8" w:rsidP="000176D8" w:rsidRDefault="000176D8" w14:paraId="48DEC7CA" w14:textId="77777777">
      <w:pPr>
        <w:rPr>
          <w:rFonts w:ascii="Arial" w:hAnsi="Arial" w:cs="Arial"/>
          <w:sz w:val="28"/>
          <w:szCs w:val="28"/>
        </w:rPr>
      </w:pPr>
    </w:p>
    <w:p w:rsidRPr="0088042B" w:rsidR="000176D8" w:rsidP="000176D8" w:rsidRDefault="000176D8" w14:paraId="48DEC7CB" w14:textId="77777777">
      <w:pPr>
        <w:jc w:val="both"/>
        <w:rPr>
          <w:rFonts w:ascii="Arial" w:hAnsi="Arial" w:cs="Arial"/>
          <w:szCs w:val="24"/>
        </w:rPr>
      </w:pPr>
      <w:r w:rsidRPr="0088042B">
        <w:rPr>
          <w:rFonts w:ascii="Arial" w:hAnsi="Arial" w:cs="Arial"/>
          <w:szCs w:val="24"/>
        </w:rPr>
        <w:t xml:space="preserve">Please read carefully the enclosed information sheet </w:t>
      </w:r>
      <w:r w:rsidRPr="0088042B">
        <w:rPr>
          <w:rFonts w:ascii="Arial" w:hAnsi="Arial" w:cs="Arial"/>
          <w:b/>
          <w:bCs/>
          <w:szCs w:val="24"/>
        </w:rPr>
        <w:t xml:space="preserve">‘Rehabilitation of Offenders Act (1974)’.  </w:t>
      </w:r>
      <w:r w:rsidRPr="0088042B">
        <w:rPr>
          <w:rFonts w:ascii="Arial" w:hAnsi="Arial" w:cs="Arial"/>
          <w:szCs w:val="24"/>
        </w:rPr>
        <w:t xml:space="preserve">The Job description for the post will state if you are required to declare any spent convictions, cautions, reprimands and final warnings as well as unspent convictions.  </w:t>
      </w:r>
    </w:p>
    <w:p w:rsidRPr="0088042B" w:rsidR="000176D8" w:rsidP="000176D8" w:rsidRDefault="000176D8" w14:paraId="48DEC7CC" w14:textId="77777777">
      <w:pPr>
        <w:jc w:val="both"/>
        <w:rPr>
          <w:rFonts w:ascii="Arial" w:hAnsi="Arial" w:cs="Arial"/>
          <w:szCs w:val="24"/>
        </w:rPr>
      </w:pPr>
    </w:p>
    <w:p w:rsidRPr="0088042B" w:rsidR="000176D8" w:rsidP="000176D8" w:rsidRDefault="000176D8" w14:paraId="48DEC7CD" w14:textId="77777777">
      <w:pPr>
        <w:jc w:val="both"/>
        <w:rPr>
          <w:rFonts w:ascii="Arial" w:hAnsi="Arial" w:cs="Arial"/>
          <w:szCs w:val="24"/>
        </w:rPr>
      </w:pPr>
      <w:r w:rsidRPr="0088042B">
        <w:rPr>
          <w:rFonts w:ascii="Arial" w:hAnsi="Arial" w:cs="Arial"/>
          <w:szCs w:val="24"/>
        </w:rPr>
        <w:t>Complete the statement below giving details of any unspent convictions or any criminal procedures pending against you and/or any spent convictions, cautions, reprimands and final warnings for posts which are exempted from the Rehabilitation of Offenders Act.</w:t>
      </w:r>
    </w:p>
    <w:p w:rsidRPr="0088042B" w:rsidR="000176D8" w:rsidP="675DEAED" w:rsidRDefault="000176D8" w14:paraId="48DEC7CE" w14:textId="77777777">
      <w:pPr>
        <w:jc w:val="both"/>
        <w:rPr>
          <w:rFonts w:ascii="Arial" w:hAnsi="Arial" w:cs="Arial"/>
          <w:b w:val="1"/>
          <w:bCs w:val="1"/>
        </w:rPr>
      </w:pPr>
    </w:p>
    <w:p w:rsidRPr="0088042B" w:rsidR="000176D8" w:rsidP="675DEAED" w:rsidRDefault="000176D8" w14:paraId="48DEC7CF" w14:textId="77777777">
      <w:pPr>
        <w:jc w:val="both"/>
        <w:rPr>
          <w:rFonts w:ascii="Arial" w:hAnsi="Arial" w:cs="Arial"/>
          <w:b w:val="1"/>
          <w:bCs w:val="1"/>
        </w:rPr>
      </w:pPr>
      <w:r w:rsidRPr="675DEAED" w:rsidR="000176D8">
        <w:rPr>
          <w:rFonts w:ascii="Arial" w:hAnsi="Arial" w:cs="Arial"/>
          <w:b w:val="1"/>
          <w:bCs w:val="1"/>
        </w:rPr>
        <w:t>If you have nothing to declare then please sign the statement confirming this.</w:t>
      </w:r>
    </w:p>
    <w:p w:rsidRPr="0088042B" w:rsidR="000176D8" w:rsidP="675DEAED" w:rsidRDefault="000176D8" w14:paraId="48DEC7D0" w14:textId="77777777">
      <w:pPr>
        <w:jc w:val="both"/>
        <w:rPr>
          <w:rFonts w:ascii="Arial" w:hAnsi="Arial" w:cs="Arial"/>
          <w:b w:val="1"/>
          <w:bCs w:val="1"/>
        </w:rPr>
      </w:pPr>
    </w:p>
    <w:p w:rsidRPr="0088042B" w:rsidR="000176D8" w:rsidP="675DEAED" w:rsidRDefault="000176D8" w14:paraId="48DEC7D1" w14:textId="77777777">
      <w:pPr>
        <w:jc w:val="both"/>
        <w:rPr>
          <w:rFonts w:ascii="Arial" w:hAnsi="Arial" w:cs="Arial"/>
          <w:b w:val="1"/>
          <w:bCs w:val="1"/>
        </w:rPr>
      </w:pPr>
      <w:r w:rsidRPr="675DEAED" w:rsidR="000176D8">
        <w:rPr>
          <w:rFonts w:ascii="Arial" w:hAnsi="Arial" w:cs="Arial"/>
          <w:b w:val="1"/>
          <w:bCs w:val="1"/>
        </w:rPr>
        <w:t xml:space="preserve">When you have completed the </w:t>
      </w:r>
      <w:r w:rsidRPr="675DEAED" w:rsidR="000176D8">
        <w:rPr>
          <w:rFonts w:ascii="Arial" w:hAnsi="Arial" w:cs="Arial"/>
          <w:b w:val="1"/>
          <w:bCs w:val="1"/>
        </w:rPr>
        <w:t>statement</w:t>
      </w:r>
      <w:r w:rsidRPr="675DEAED" w:rsidR="000176D8">
        <w:rPr>
          <w:rFonts w:ascii="Arial" w:hAnsi="Arial" w:cs="Arial"/>
          <w:b w:val="1"/>
          <w:bCs w:val="1"/>
        </w:rPr>
        <w:t xml:space="preserve"> </w:t>
      </w:r>
      <w:r w:rsidRPr="675DEAED" w:rsidR="0089306E">
        <w:rPr>
          <w:rFonts w:ascii="Arial" w:hAnsi="Arial" w:cs="Arial"/>
          <w:b w:val="1"/>
          <w:bCs w:val="1"/>
        </w:rPr>
        <w:t>please</w:t>
      </w:r>
      <w:r w:rsidRPr="675DEAED" w:rsidR="000176D8">
        <w:rPr>
          <w:rFonts w:ascii="Arial" w:hAnsi="Arial" w:cs="Arial"/>
          <w:b w:val="1"/>
          <w:bCs w:val="1"/>
        </w:rPr>
        <w:t xml:space="preserve"> return with your application form and equal opportunity monitoring form.</w:t>
      </w:r>
    </w:p>
    <w:p w:rsidRPr="0088042B" w:rsidR="000176D8" w:rsidP="000176D8" w:rsidRDefault="000176D8" w14:paraId="48DEC7D2" w14:textId="77777777">
      <w:pPr>
        <w:jc w:val="both"/>
        <w:rPr>
          <w:rFonts w:ascii="Arial" w:hAnsi="Arial" w:cs="Arial"/>
          <w:szCs w:val="24"/>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73"/>
      </w:tblGrid>
      <w:tr w:rsidRPr="0088042B" w:rsidR="000176D8" w:rsidTr="007D42DC" w14:paraId="48DEC7D9" w14:textId="77777777">
        <w:tc>
          <w:tcPr>
            <w:tcW w:w="10173" w:type="dxa"/>
          </w:tcPr>
          <w:p w:rsidR="0089306E" w:rsidP="007D42DC" w:rsidRDefault="000176D8" w14:paraId="48DEC7D3" w14:textId="77777777">
            <w:pPr>
              <w:jc w:val="both"/>
              <w:rPr>
                <w:rFonts w:ascii="Arial" w:hAnsi="Arial" w:cs="Arial"/>
                <w:b/>
                <w:bCs/>
                <w:szCs w:val="24"/>
              </w:rPr>
            </w:pPr>
            <w:r w:rsidRPr="0088042B">
              <w:rPr>
                <w:rFonts w:ascii="Arial" w:hAnsi="Arial" w:cs="Arial"/>
                <w:b/>
                <w:bCs/>
                <w:szCs w:val="24"/>
              </w:rPr>
              <w:t>Have you any spent convictions, cautions, reprimands and final warnings?</w:t>
            </w:r>
          </w:p>
          <w:p w:rsidRPr="0088042B" w:rsidR="000176D8" w:rsidP="007D42DC" w:rsidRDefault="000176D8" w14:paraId="48DEC7D4" w14:textId="77777777">
            <w:pPr>
              <w:jc w:val="both"/>
              <w:rPr>
                <w:rFonts w:ascii="Arial" w:hAnsi="Arial" w:cs="Arial"/>
                <w:noProof/>
                <w:szCs w:val="24"/>
              </w:rPr>
            </w:pPr>
            <w:r w:rsidRPr="0088042B">
              <w:rPr>
                <w:rFonts w:ascii="Arial" w:hAnsi="Arial" w:cs="Arial"/>
                <w:b/>
                <w:bCs/>
                <w:szCs w:val="24"/>
              </w:rPr>
              <w:t xml:space="preserve">Yes/No      </w:t>
            </w:r>
            <w:r w:rsidRPr="0088042B">
              <w:rPr>
                <w:rFonts w:ascii="Arial" w:hAnsi="Arial" w:cs="Arial"/>
                <w:noProof/>
                <w:szCs w:val="24"/>
              </w:rPr>
              <w:t>If yes, please give details below.  (continue on a separate sheet if neseccary)</w:t>
            </w:r>
          </w:p>
          <w:p w:rsidRPr="0088042B" w:rsidR="000176D8" w:rsidP="007D42DC" w:rsidRDefault="000176D8" w14:paraId="48DEC7D5" w14:textId="77777777">
            <w:pPr>
              <w:jc w:val="both"/>
              <w:rPr>
                <w:rFonts w:ascii="Arial" w:hAnsi="Arial" w:cs="Arial"/>
                <w:noProof/>
                <w:szCs w:val="24"/>
              </w:rPr>
            </w:pPr>
          </w:p>
          <w:p w:rsidRPr="0088042B" w:rsidR="000176D8" w:rsidP="007D42DC" w:rsidRDefault="000176D8" w14:paraId="48DEC7D6" w14:textId="77777777">
            <w:pPr>
              <w:jc w:val="both"/>
              <w:rPr>
                <w:rFonts w:ascii="Arial" w:hAnsi="Arial" w:cs="Arial"/>
                <w:noProof/>
                <w:szCs w:val="24"/>
              </w:rPr>
            </w:pPr>
          </w:p>
          <w:p w:rsidRPr="0088042B" w:rsidR="000176D8" w:rsidP="007D42DC" w:rsidRDefault="000176D8" w14:paraId="48DEC7D7" w14:textId="77777777">
            <w:pPr>
              <w:jc w:val="both"/>
              <w:rPr>
                <w:rFonts w:ascii="Arial" w:hAnsi="Arial" w:cs="Arial"/>
                <w:noProof/>
                <w:szCs w:val="24"/>
              </w:rPr>
            </w:pPr>
          </w:p>
          <w:p w:rsidRPr="0088042B" w:rsidR="000176D8" w:rsidP="007D42DC" w:rsidRDefault="000176D8" w14:paraId="48DEC7D8" w14:textId="77777777">
            <w:pPr>
              <w:jc w:val="both"/>
              <w:rPr>
                <w:rFonts w:ascii="Arial" w:hAnsi="Arial" w:cs="Arial"/>
                <w:b/>
                <w:bCs/>
                <w:szCs w:val="24"/>
              </w:rPr>
            </w:pPr>
          </w:p>
        </w:tc>
      </w:tr>
      <w:tr w:rsidRPr="0088042B" w:rsidR="000176D8" w:rsidTr="007D42DC" w14:paraId="48DEC7DF" w14:textId="77777777">
        <w:tc>
          <w:tcPr>
            <w:tcW w:w="10173" w:type="dxa"/>
          </w:tcPr>
          <w:p w:rsidRPr="0088042B" w:rsidR="000176D8" w:rsidP="007D42DC" w:rsidRDefault="000176D8" w14:paraId="48DEC7DA" w14:textId="77777777">
            <w:pPr>
              <w:jc w:val="both"/>
              <w:rPr>
                <w:rFonts w:ascii="Arial" w:hAnsi="Arial" w:cs="Arial"/>
                <w:b/>
                <w:bCs/>
                <w:noProof/>
                <w:szCs w:val="24"/>
              </w:rPr>
            </w:pPr>
            <w:r w:rsidRPr="0088042B">
              <w:rPr>
                <w:rFonts w:ascii="Arial" w:hAnsi="Arial" w:cs="Arial"/>
                <w:b/>
                <w:bCs/>
                <w:noProof/>
                <w:szCs w:val="24"/>
              </w:rPr>
              <w:t>Have you any unspent</w:t>
            </w:r>
            <w:r w:rsidRPr="0088042B">
              <w:rPr>
                <w:rFonts w:ascii="Arial" w:hAnsi="Arial" w:cs="Arial"/>
                <w:b/>
                <w:bCs/>
                <w:szCs w:val="24"/>
              </w:rPr>
              <w:t xml:space="preserve"> convictions, cautions, reprimands and final warnings? </w:t>
            </w:r>
            <w:r w:rsidRPr="0088042B">
              <w:rPr>
                <w:rFonts w:ascii="Arial" w:hAnsi="Arial" w:cs="Arial"/>
                <w:b/>
                <w:bCs/>
                <w:noProof/>
                <w:szCs w:val="24"/>
              </w:rPr>
              <w:t xml:space="preserve">  </w:t>
            </w:r>
          </w:p>
          <w:p w:rsidRPr="0088042B" w:rsidR="000176D8" w:rsidP="007D42DC" w:rsidRDefault="000176D8" w14:paraId="48DEC7DB" w14:textId="77777777">
            <w:pPr>
              <w:jc w:val="both"/>
              <w:rPr>
                <w:rFonts w:ascii="Arial" w:hAnsi="Arial" w:cs="Arial"/>
                <w:noProof/>
                <w:szCs w:val="24"/>
              </w:rPr>
            </w:pPr>
            <w:r w:rsidRPr="0088042B">
              <w:rPr>
                <w:rFonts w:ascii="Arial" w:hAnsi="Arial" w:cs="Arial"/>
                <w:b/>
                <w:bCs/>
                <w:noProof/>
                <w:szCs w:val="24"/>
              </w:rPr>
              <w:t xml:space="preserve">Yes / No     </w:t>
            </w:r>
            <w:r w:rsidRPr="0088042B">
              <w:rPr>
                <w:rFonts w:ascii="Arial" w:hAnsi="Arial" w:cs="Arial"/>
                <w:noProof/>
                <w:szCs w:val="24"/>
              </w:rPr>
              <w:t>If yes, please give details below (continue on a separate sheet if neseccary)</w:t>
            </w:r>
          </w:p>
          <w:p w:rsidRPr="0088042B" w:rsidR="000176D8" w:rsidP="007D42DC" w:rsidRDefault="000176D8" w14:paraId="48DEC7DC" w14:textId="77777777">
            <w:pPr>
              <w:jc w:val="both"/>
              <w:rPr>
                <w:rFonts w:ascii="Arial" w:hAnsi="Arial" w:cs="Arial"/>
                <w:noProof/>
                <w:szCs w:val="24"/>
              </w:rPr>
            </w:pPr>
          </w:p>
          <w:p w:rsidRPr="0088042B" w:rsidR="000176D8" w:rsidP="007D42DC" w:rsidRDefault="000176D8" w14:paraId="48DEC7DD" w14:textId="77777777">
            <w:pPr>
              <w:jc w:val="both"/>
              <w:rPr>
                <w:rFonts w:ascii="Arial" w:hAnsi="Arial" w:cs="Arial"/>
                <w:b/>
                <w:bCs/>
                <w:noProof/>
                <w:szCs w:val="24"/>
              </w:rPr>
            </w:pPr>
          </w:p>
          <w:p w:rsidRPr="0088042B" w:rsidR="000176D8" w:rsidP="007D42DC" w:rsidRDefault="000176D8" w14:paraId="48DEC7DE" w14:textId="77777777">
            <w:pPr>
              <w:jc w:val="both"/>
              <w:rPr>
                <w:rFonts w:ascii="Arial" w:hAnsi="Arial" w:cs="Arial"/>
                <w:szCs w:val="24"/>
              </w:rPr>
            </w:pPr>
          </w:p>
        </w:tc>
      </w:tr>
      <w:tr w:rsidRPr="0088042B" w:rsidR="000176D8" w:rsidTr="007D42DC" w14:paraId="48DEC7E3" w14:textId="77777777">
        <w:tc>
          <w:tcPr>
            <w:tcW w:w="10173" w:type="dxa"/>
          </w:tcPr>
          <w:p w:rsidRPr="0088042B" w:rsidR="000176D8" w:rsidP="007D42DC" w:rsidRDefault="000176D8" w14:paraId="48DEC7E0" w14:textId="77777777">
            <w:pPr>
              <w:jc w:val="both"/>
              <w:rPr>
                <w:rFonts w:ascii="Arial" w:hAnsi="Arial" w:cs="Arial"/>
                <w:b/>
                <w:bCs/>
                <w:noProof/>
                <w:szCs w:val="24"/>
              </w:rPr>
            </w:pPr>
            <w:r w:rsidRPr="0088042B">
              <w:rPr>
                <w:rFonts w:ascii="Arial" w:hAnsi="Arial" w:cs="Arial"/>
                <w:b/>
                <w:bCs/>
                <w:noProof/>
                <w:szCs w:val="24"/>
              </w:rPr>
              <w:t>The information on this form is true and correct to the best of my knowledge and belief:</w:t>
            </w:r>
          </w:p>
          <w:p w:rsidRPr="0088042B" w:rsidR="000176D8" w:rsidP="007D42DC" w:rsidRDefault="000176D8" w14:paraId="48DEC7E1" w14:textId="77777777">
            <w:pPr>
              <w:jc w:val="both"/>
              <w:rPr>
                <w:rFonts w:ascii="Arial" w:hAnsi="Arial" w:cs="Arial"/>
                <w:b/>
                <w:bCs/>
                <w:noProof/>
                <w:szCs w:val="24"/>
              </w:rPr>
            </w:pPr>
          </w:p>
          <w:p w:rsidRPr="0088042B" w:rsidR="000176D8" w:rsidP="007D42DC" w:rsidRDefault="000176D8" w14:paraId="48DEC7E2" w14:textId="77777777">
            <w:pPr>
              <w:jc w:val="both"/>
              <w:rPr>
                <w:rFonts w:ascii="Arial" w:hAnsi="Arial" w:cs="Arial"/>
                <w:szCs w:val="24"/>
              </w:rPr>
            </w:pPr>
            <w:r w:rsidRPr="0088042B">
              <w:rPr>
                <w:rFonts w:ascii="Arial" w:hAnsi="Arial" w:cs="Arial"/>
                <w:b/>
                <w:bCs/>
                <w:noProof/>
                <w:szCs w:val="24"/>
              </w:rPr>
              <w:t xml:space="preserve">Signed:    </w:t>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Date:</w:t>
            </w:r>
          </w:p>
        </w:tc>
      </w:tr>
    </w:tbl>
    <w:p w:rsidRPr="0088042B" w:rsidR="000176D8" w:rsidP="000176D8" w:rsidRDefault="000176D8" w14:paraId="48DEC7E4" w14:textId="77777777">
      <w:pPr>
        <w:jc w:val="both"/>
        <w:rPr>
          <w:rFonts w:ascii="Arial" w:hAnsi="Arial" w:cs="Arial"/>
          <w:szCs w:val="24"/>
        </w:rPr>
      </w:pPr>
    </w:p>
    <w:p w:rsidRPr="0088042B" w:rsidR="000176D8" w:rsidP="000176D8" w:rsidRDefault="000176D8" w14:paraId="48DEC7E5" w14:textId="77777777">
      <w:pPr>
        <w:pStyle w:val="BodyText"/>
        <w:jc w:val="both"/>
        <w:rPr>
          <w:rFonts w:ascii="Arial" w:hAnsi="Arial" w:cs="Arial"/>
          <w:szCs w:val="24"/>
        </w:rPr>
      </w:pPr>
      <w:r w:rsidRPr="0088042B">
        <w:rPr>
          <w:rFonts w:ascii="Arial" w:hAnsi="Arial" w:cs="Arial"/>
          <w:szCs w:val="24"/>
        </w:rPr>
        <w:t>Declaring a criminal record or other information will not necessary bar you from appointment.  In making a decision, the nature of offence will be considered, how long ago and what age you were when it was committed, and any other factors which may be relevant.</w:t>
      </w:r>
    </w:p>
    <w:p w:rsidRPr="0088042B" w:rsidR="000176D8" w:rsidP="000176D8" w:rsidRDefault="000176D8" w14:paraId="48DEC7E6" w14:textId="77777777">
      <w:pPr>
        <w:pStyle w:val="BodyText"/>
        <w:jc w:val="both"/>
        <w:rPr>
          <w:rFonts w:ascii="Arial" w:hAnsi="Arial" w:cs="Arial"/>
          <w:szCs w:val="24"/>
        </w:rPr>
      </w:pPr>
    </w:p>
    <w:p w:rsidRPr="006B224D" w:rsidR="000176D8" w:rsidP="000176D8" w:rsidRDefault="000176D8" w14:paraId="48DEC7E7" w14:textId="77777777">
      <w:pPr>
        <w:pStyle w:val="BodyText"/>
        <w:jc w:val="both"/>
        <w:rPr>
          <w:rFonts w:ascii="Arial" w:hAnsi="Arial" w:cs="Arial"/>
          <w:b/>
          <w:szCs w:val="24"/>
        </w:rPr>
      </w:pPr>
      <w:r w:rsidRPr="675DEAED" w:rsidR="000176D8">
        <w:rPr>
          <w:rFonts w:ascii="Arial" w:hAnsi="Arial" w:cs="Arial"/>
          <w:b w:val="1"/>
          <w:bCs w:val="1"/>
          <w:noProof/>
        </w:rPr>
        <w:t>Any information given will be completely confidential and will be considered only in relation to an application.</w:t>
      </w:r>
      <w:r w:rsidRPr="675DEAED" w:rsidR="000176D8">
        <w:rPr>
          <w:rFonts w:ascii="Arial" w:hAnsi="Arial" w:cs="Arial"/>
          <w:b w:val="1"/>
          <w:bCs w:val="1"/>
        </w:rPr>
        <w:t xml:space="preserve"> </w:t>
      </w:r>
      <w:r w:rsidRPr="675DEAED" w:rsidR="00E65D7D">
        <w:rPr>
          <w:rFonts w:ascii="Arial" w:hAnsi="Arial" w:cs="Arial"/>
          <w:b w:val="1"/>
          <w:bCs w:val="1"/>
        </w:rPr>
        <w:t>None of your personal details will be shared with anyone outside of our organisation.</w:t>
      </w:r>
    </w:p>
    <w:p w:rsidRPr="0088042B" w:rsidR="000176D8" w:rsidP="000176D8" w:rsidRDefault="000176D8" w14:paraId="48DEC7E9" w14:textId="77777777">
      <w:pPr>
        <w:rPr>
          <w:rFonts w:ascii="Arial" w:hAnsi="Arial" w:cs="Arial"/>
          <w:szCs w:val="24"/>
        </w:rPr>
      </w:pPr>
    </w:p>
    <w:p w:rsidRPr="0088042B" w:rsidR="00407F1A" w:rsidP="00BC3818" w:rsidRDefault="00407F1A" w14:paraId="48DEC7EC" w14:textId="77777777">
      <w:pPr>
        <w:pStyle w:val="Title"/>
        <w:ind w:right="-360"/>
        <w:jc w:val="left"/>
        <w:rPr>
          <w:rFonts w:ascii="Arial" w:hAnsi="Arial" w:cs="Arial"/>
          <w:szCs w:val="24"/>
        </w:rPr>
      </w:pPr>
    </w:p>
    <w:sectPr w:rsidRPr="0088042B" w:rsidR="00407F1A" w:rsidSect="0065490B">
      <w:headerReference w:type="default" r:id="rId10"/>
      <w:footerReference w:type="default" r:id="rId11"/>
      <w:pgSz w:w="12240" w:h="15840" w:orient="portrait"/>
      <w:pgMar w:top="1304" w:right="1304" w:bottom="119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CF" w:rsidRDefault="004047CF" w14:paraId="48DEC7EF" w14:textId="77777777">
      <w:r>
        <w:separator/>
      </w:r>
    </w:p>
  </w:endnote>
  <w:endnote w:type="continuationSeparator" w:id="0">
    <w:p w:rsidR="004047CF" w:rsidRDefault="004047CF" w14:paraId="48DEC7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5F" w:rsidRDefault="0086605F" w14:paraId="48DEC7F2" w14:textId="62C86B30">
    <w:pPr>
      <w:pStyle w:val="Footer"/>
      <w:jc w:val="right"/>
    </w:pPr>
    <w:r>
      <w:fldChar w:fldCharType="begin"/>
    </w:r>
    <w:r>
      <w:instrText xml:space="preserve"> PAGE   \* MERGEFORMAT </w:instrText>
    </w:r>
    <w:r>
      <w:fldChar w:fldCharType="separate"/>
    </w:r>
    <w:r w:rsidR="00710820">
      <w:rPr>
        <w:noProof/>
      </w:rPr>
      <w:t>3</w:t>
    </w:r>
    <w:r>
      <w:fldChar w:fldCharType="end"/>
    </w:r>
  </w:p>
  <w:p w:rsidR="0086605F" w:rsidRDefault="0086605F" w14:paraId="48DEC7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CF" w:rsidRDefault="004047CF" w14:paraId="48DEC7ED" w14:textId="77777777">
      <w:r>
        <w:separator/>
      </w:r>
    </w:p>
  </w:footnote>
  <w:footnote w:type="continuationSeparator" w:id="0">
    <w:p w:rsidR="004047CF" w:rsidRDefault="004047CF" w14:paraId="48DEC7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F3ADD" w:rsidR="0086605F" w:rsidP="00CF3ADD" w:rsidRDefault="0086605F" w14:paraId="48DEC7F1" w14:textId="700E3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E14"/>
    <w:multiLevelType w:val="hybridMultilevel"/>
    <w:tmpl w:val="99E8CF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F972E2"/>
    <w:multiLevelType w:val="hybridMultilevel"/>
    <w:tmpl w:val="481226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C132A7C"/>
    <w:multiLevelType w:val="hybridMultilevel"/>
    <w:tmpl w:val="2C54D87A"/>
    <w:lvl w:ilvl="0" w:tplc="04090001">
      <w:start w:val="1"/>
      <w:numFmt w:val="bullet"/>
      <w:lvlText w:val=""/>
      <w:lvlJc w:val="left"/>
      <w:pPr>
        <w:tabs>
          <w:tab w:val="num" w:pos="2880"/>
        </w:tabs>
        <w:ind w:left="2880" w:hanging="360"/>
      </w:pPr>
      <w:rPr>
        <w:rFonts w:hint="default" w:ascii="Symbol" w:hAnsi="Symbol"/>
      </w:rPr>
    </w:lvl>
    <w:lvl w:ilvl="1" w:tplc="04090003" w:tentative="1">
      <w:start w:val="1"/>
      <w:numFmt w:val="bullet"/>
      <w:lvlText w:val="o"/>
      <w:lvlJc w:val="left"/>
      <w:pPr>
        <w:tabs>
          <w:tab w:val="num" w:pos="3600"/>
        </w:tabs>
        <w:ind w:left="3600" w:hanging="360"/>
      </w:pPr>
      <w:rPr>
        <w:rFonts w:hint="default" w:ascii="Courier New" w:hAnsi="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3" w15:restartNumberingAfterBreak="0">
    <w:nsid w:val="2E2454E4"/>
    <w:multiLevelType w:val="hybridMultilevel"/>
    <w:tmpl w:val="FC7CC7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367575"/>
    <w:multiLevelType w:val="hybridMultilevel"/>
    <w:tmpl w:val="97D670B8"/>
    <w:lvl w:ilvl="0" w:tplc="CF86F298">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0E913AC"/>
    <w:multiLevelType w:val="hybridMultilevel"/>
    <w:tmpl w:val="AECEC060"/>
    <w:lvl w:ilvl="0" w:tplc="CF86F298">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7D64D15"/>
    <w:multiLevelType w:val="hybridMultilevel"/>
    <w:tmpl w:val="D46232E2"/>
    <w:lvl w:ilvl="0" w:tplc="CF86F298">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DC96A62"/>
    <w:multiLevelType w:val="hybridMultilevel"/>
    <w:tmpl w:val="E64C6D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E8750E9"/>
    <w:multiLevelType w:val="hybridMultilevel"/>
    <w:tmpl w:val="96A0ED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0DC58F1"/>
    <w:multiLevelType w:val="hybridMultilevel"/>
    <w:tmpl w:val="CCBA72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1613F40"/>
    <w:multiLevelType w:val="hybridMultilevel"/>
    <w:tmpl w:val="96A0ED1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4B44A5B"/>
    <w:multiLevelType w:val="hybridMultilevel"/>
    <w:tmpl w:val="97EA782C"/>
    <w:lvl w:ilvl="0" w:tplc="CF86F298">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6ED7DAA"/>
    <w:multiLevelType w:val="hybridMultilevel"/>
    <w:tmpl w:val="7E286D0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3086A85"/>
    <w:multiLevelType w:val="hybridMultilevel"/>
    <w:tmpl w:val="8E364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1ED7360"/>
    <w:multiLevelType w:val="hybridMultilevel"/>
    <w:tmpl w:val="548E50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10"/>
  </w:num>
  <w:num w:numId="3">
    <w:abstractNumId w:val="1"/>
  </w:num>
  <w:num w:numId="4">
    <w:abstractNumId w:val="2"/>
  </w:num>
  <w:num w:numId="5">
    <w:abstractNumId w:val="12"/>
  </w:num>
  <w:num w:numId="6">
    <w:abstractNumId w:val="9"/>
  </w:num>
  <w:num w:numId="7">
    <w:abstractNumId w:val="14"/>
  </w:num>
  <w:num w:numId="8">
    <w:abstractNumId w:val="3"/>
  </w:num>
  <w:num w:numId="9">
    <w:abstractNumId w:val="0"/>
  </w:num>
  <w:num w:numId="10">
    <w:abstractNumId w:val="13"/>
  </w:num>
  <w:num w:numId="11">
    <w:abstractNumId w:val="7"/>
  </w:num>
  <w:num w:numId="12">
    <w:abstractNumId w:val="6"/>
  </w:num>
  <w:num w:numId="13">
    <w:abstractNumId w:val="5"/>
  </w:num>
  <w:num w:numId="14">
    <w:abstractNumId w:val="4"/>
  </w:num>
  <w:num w:numId="1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5C"/>
    <w:rsid w:val="00004029"/>
    <w:rsid w:val="000176D8"/>
    <w:rsid w:val="00020259"/>
    <w:rsid w:val="00025655"/>
    <w:rsid w:val="00042D92"/>
    <w:rsid w:val="00053179"/>
    <w:rsid w:val="000D0F4A"/>
    <w:rsid w:val="000F10EF"/>
    <w:rsid w:val="00106803"/>
    <w:rsid w:val="00125295"/>
    <w:rsid w:val="00166FE8"/>
    <w:rsid w:val="00183D25"/>
    <w:rsid w:val="002057F0"/>
    <w:rsid w:val="00235A02"/>
    <w:rsid w:val="0024109C"/>
    <w:rsid w:val="002B5E2B"/>
    <w:rsid w:val="002E36C5"/>
    <w:rsid w:val="00345413"/>
    <w:rsid w:val="00364508"/>
    <w:rsid w:val="00397D93"/>
    <w:rsid w:val="003A17F8"/>
    <w:rsid w:val="0040249B"/>
    <w:rsid w:val="004047CF"/>
    <w:rsid w:val="00407F1A"/>
    <w:rsid w:val="004327D8"/>
    <w:rsid w:val="004331DF"/>
    <w:rsid w:val="00496E89"/>
    <w:rsid w:val="004A7911"/>
    <w:rsid w:val="004E33F9"/>
    <w:rsid w:val="004F7684"/>
    <w:rsid w:val="00526B34"/>
    <w:rsid w:val="00527563"/>
    <w:rsid w:val="00544CEC"/>
    <w:rsid w:val="00557B16"/>
    <w:rsid w:val="00572166"/>
    <w:rsid w:val="00582A19"/>
    <w:rsid w:val="005A2B74"/>
    <w:rsid w:val="00614A34"/>
    <w:rsid w:val="00644B6F"/>
    <w:rsid w:val="00646D70"/>
    <w:rsid w:val="0065490B"/>
    <w:rsid w:val="0068724C"/>
    <w:rsid w:val="006B224D"/>
    <w:rsid w:val="006B7778"/>
    <w:rsid w:val="006C7477"/>
    <w:rsid w:val="006D5D4A"/>
    <w:rsid w:val="00710820"/>
    <w:rsid w:val="00730B80"/>
    <w:rsid w:val="00761FA4"/>
    <w:rsid w:val="007A616B"/>
    <w:rsid w:val="007C1470"/>
    <w:rsid w:val="007D42DC"/>
    <w:rsid w:val="007E1C39"/>
    <w:rsid w:val="00857DF3"/>
    <w:rsid w:val="0086605F"/>
    <w:rsid w:val="0088042B"/>
    <w:rsid w:val="00884485"/>
    <w:rsid w:val="0089306E"/>
    <w:rsid w:val="008B20CB"/>
    <w:rsid w:val="008E28D9"/>
    <w:rsid w:val="008F1F10"/>
    <w:rsid w:val="009325A4"/>
    <w:rsid w:val="00936CEC"/>
    <w:rsid w:val="009479C6"/>
    <w:rsid w:val="0095085E"/>
    <w:rsid w:val="009900E9"/>
    <w:rsid w:val="009B1375"/>
    <w:rsid w:val="009D3952"/>
    <w:rsid w:val="009D7783"/>
    <w:rsid w:val="00A25337"/>
    <w:rsid w:val="00A54739"/>
    <w:rsid w:val="00AC7C38"/>
    <w:rsid w:val="00B1265D"/>
    <w:rsid w:val="00B42E97"/>
    <w:rsid w:val="00B524B8"/>
    <w:rsid w:val="00B54D60"/>
    <w:rsid w:val="00BC00C5"/>
    <w:rsid w:val="00BC3818"/>
    <w:rsid w:val="00C62F3D"/>
    <w:rsid w:val="00C656B8"/>
    <w:rsid w:val="00C74931"/>
    <w:rsid w:val="00C75D8E"/>
    <w:rsid w:val="00CB0C46"/>
    <w:rsid w:val="00CB31EC"/>
    <w:rsid w:val="00CF3ADD"/>
    <w:rsid w:val="00D25E5C"/>
    <w:rsid w:val="00D9298D"/>
    <w:rsid w:val="00DC2D2C"/>
    <w:rsid w:val="00DD4A59"/>
    <w:rsid w:val="00E65D7D"/>
    <w:rsid w:val="00EB03A9"/>
    <w:rsid w:val="00ED4464"/>
    <w:rsid w:val="00EE77DA"/>
    <w:rsid w:val="00EF474E"/>
    <w:rsid w:val="00F00D3C"/>
    <w:rsid w:val="00F63DA7"/>
    <w:rsid w:val="00F8198D"/>
    <w:rsid w:val="00FB1F68"/>
    <w:rsid w:val="00FC748A"/>
    <w:rsid w:val="00FD47AB"/>
    <w:rsid w:val="00FE3845"/>
    <w:rsid w:val="04F98C5E"/>
    <w:rsid w:val="43F60A70"/>
    <w:rsid w:val="675DE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DEC7A1"/>
  <w15:docId w15:val="{7AD813BC-3BB3-4D0E-9D06-D10BFEEE3C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3DA7"/>
    <w:rPr>
      <w:kern w:val="24"/>
      <w:sz w:val="24"/>
      <w:lang w:eastAsia="en-US"/>
    </w:rPr>
  </w:style>
  <w:style w:type="paragraph" w:styleId="Heading1">
    <w:name w:val="heading 1"/>
    <w:basedOn w:val="Normal"/>
    <w:next w:val="Normal"/>
    <w:qFormat/>
    <w:rsid w:val="00F63DA7"/>
    <w:pPr>
      <w:keepNext/>
      <w:outlineLvl w:val="0"/>
    </w:pPr>
    <w:rPr>
      <w:b/>
      <w:bCs/>
    </w:rPr>
  </w:style>
  <w:style w:type="paragraph" w:styleId="Heading2">
    <w:name w:val="heading 2"/>
    <w:basedOn w:val="Normal"/>
    <w:next w:val="Normal"/>
    <w:qFormat/>
    <w:rsid w:val="00F63DA7"/>
    <w:pPr>
      <w:keepNext/>
      <w:outlineLvl w:val="1"/>
    </w:pPr>
    <w:rPr>
      <w:b/>
      <w:bCs/>
      <w:color w:val="333333"/>
    </w:rPr>
  </w:style>
  <w:style w:type="paragraph" w:styleId="Heading4">
    <w:name w:val="heading 4"/>
    <w:basedOn w:val="Normal"/>
    <w:next w:val="Normal"/>
    <w:link w:val="Heading4Char"/>
    <w:uiPriority w:val="9"/>
    <w:semiHidden/>
    <w:unhideWhenUsed/>
    <w:qFormat/>
    <w:rsid w:val="007D42D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84485"/>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84485"/>
    <w:pPr>
      <w:spacing w:before="240" w:after="60"/>
      <w:outlineLvl w:val="6"/>
    </w:pPr>
    <w:rPr>
      <w:rFonts w:ascii="Calibri" w:hAnsi="Calibr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rsid w:val="00F63DA7"/>
    <w:rPr>
      <w:color w:val="0000FF"/>
      <w:u w:val="single"/>
    </w:rPr>
  </w:style>
  <w:style w:type="paragraph" w:styleId="Header">
    <w:name w:val="header"/>
    <w:basedOn w:val="Normal"/>
    <w:link w:val="HeaderChar"/>
    <w:uiPriority w:val="99"/>
    <w:rsid w:val="00F63DA7"/>
    <w:pPr>
      <w:tabs>
        <w:tab w:val="center" w:pos="4153"/>
        <w:tab w:val="right" w:pos="8306"/>
      </w:tabs>
    </w:pPr>
  </w:style>
  <w:style w:type="paragraph" w:styleId="Footer">
    <w:name w:val="footer"/>
    <w:basedOn w:val="Normal"/>
    <w:link w:val="FooterChar"/>
    <w:uiPriority w:val="99"/>
    <w:rsid w:val="00F63DA7"/>
    <w:pPr>
      <w:tabs>
        <w:tab w:val="center" w:pos="4153"/>
        <w:tab w:val="right" w:pos="8306"/>
      </w:tabs>
    </w:pPr>
  </w:style>
  <w:style w:type="paragraph" w:styleId="BodyText">
    <w:name w:val="Body Text"/>
    <w:basedOn w:val="Normal"/>
    <w:semiHidden/>
    <w:rsid w:val="00F63DA7"/>
    <w:rPr>
      <w:color w:val="333333"/>
    </w:rPr>
  </w:style>
  <w:style w:type="character" w:styleId="FollowedHyperlink">
    <w:name w:val="FollowedHyperlink"/>
    <w:semiHidden/>
    <w:rsid w:val="00F63DA7"/>
    <w:rPr>
      <w:color w:val="800080"/>
      <w:u w:val="single"/>
    </w:rPr>
  </w:style>
  <w:style w:type="paragraph" w:styleId="NormalWeb">
    <w:name w:val="Normal (Web)"/>
    <w:basedOn w:val="Normal"/>
    <w:uiPriority w:val="99"/>
    <w:semiHidden/>
    <w:unhideWhenUsed/>
    <w:rsid w:val="009325A4"/>
    <w:pPr>
      <w:spacing w:before="96" w:after="192"/>
    </w:pPr>
    <w:rPr>
      <w:kern w:val="0"/>
      <w:szCs w:val="24"/>
      <w:lang w:val="en-US"/>
    </w:rPr>
  </w:style>
  <w:style w:type="paragraph" w:styleId="NoSpacing">
    <w:name w:val="No Spacing"/>
    <w:uiPriority w:val="1"/>
    <w:qFormat/>
    <w:rsid w:val="004E33F9"/>
    <w:rPr>
      <w:rFonts w:ascii="Calibri" w:hAnsi="Calibri" w:eastAsia="Calibri"/>
      <w:sz w:val="22"/>
      <w:szCs w:val="22"/>
      <w:lang w:val="en-US" w:eastAsia="en-US"/>
    </w:rPr>
  </w:style>
  <w:style w:type="paragraph" w:styleId="BalloonText">
    <w:name w:val="Balloon Text"/>
    <w:basedOn w:val="Normal"/>
    <w:link w:val="BalloonTextChar"/>
    <w:uiPriority w:val="99"/>
    <w:semiHidden/>
    <w:unhideWhenUsed/>
    <w:rsid w:val="004E33F9"/>
    <w:rPr>
      <w:rFonts w:ascii="Tahoma" w:hAnsi="Tahoma" w:cs="Tahoma"/>
      <w:sz w:val="16"/>
      <w:szCs w:val="16"/>
    </w:rPr>
  </w:style>
  <w:style w:type="character" w:styleId="BalloonTextChar" w:customStyle="1">
    <w:name w:val="Balloon Text Char"/>
    <w:link w:val="BalloonText"/>
    <w:uiPriority w:val="99"/>
    <w:semiHidden/>
    <w:rsid w:val="004E33F9"/>
    <w:rPr>
      <w:rFonts w:ascii="Tahoma" w:hAnsi="Tahoma" w:cs="Tahoma"/>
      <w:kern w:val="24"/>
      <w:sz w:val="16"/>
      <w:szCs w:val="16"/>
      <w:lang w:val="en-GB"/>
    </w:rPr>
  </w:style>
  <w:style w:type="character" w:styleId="FooterChar" w:customStyle="1">
    <w:name w:val="Footer Char"/>
    <w:link w:val="Footer"/>
    <w:uiPriority w:val="99"/>
    <w:rsid w:val="00B54D60"/>
    <w:rPr>
      <w:kern w:val="24"/>
      <w:sz w:val="24"/>
      <w:lang w:val="en-GB"/>
    </w:rPr>
  </w:style>
  <w:style w:type="paragraph" w:styleId="Title">
    <w:name w:val="Title"/>
    <w:basedOn w:val="Normal"/>
    <w:link w:val="TitleChar"/>
    <w:qFormat/>
    <w:rsid w:val="000176D8"/>
    <w:pPr>
      <w:jc w:val="center"/>
    </w:pPr>
    <w:rPr>
      <w:b/>
      <w:kern w:val="0"/>
    </w:rPr>
  </w:style>
  <w:style w:type="character" w:styleId="TitleChar" w:customStyle="1">
    <w:name w:val="Title Char"/>
    <w:link w:val="Title"/>
    <w:rsid w:val="000176D8"/>
    <w:rPr>
      <w:b/>
      <w:sz w:val="24"/>
      <w:lang w:val="en-GB"/>
    </w:rPr>
  </w:style>
  <w:style w:type="character" w:styleId="Heading4Char" w:customStyle="1">
    <w:name w:val="Heading 4 Char"/>
    <w:link w:val="Heading4"/>
    <w:uiPriority w:val="9"/>
    <w:semiHidden/>
    <w:rsid w:val="007D42DC"/>
    <w:rPr>
      <w:rFonts w:ascii="Calibri" w:hAnsi="Calibri" w:eastAsia="Times New Roman" w:cs="Times New Roman"/>
      <w:b/>
      <w:bCs/>
      <w:kern w:val="24"/>
      <w:sz w:val="28"/>
      <w:szCs w:val="28"/>
      <w:lang w:val="en-GB"/>
    </w:rPr>
  </w:style>
  <w:style w:type="paragraph" w:styleId="BodyTextIndent">
    <w:name w:val="Body Text Indent"/>
    <w:basedOn w:val="Normal"/>
    <w:link w:val="BodyTextIndentChar"/>
    <w:uiPriority w:val="99"/>
    <w:unhideWhenUsed/>
    <w:rsid w:val="007D42DC"/>
    <w:pPr>
      <w:spacing w:after="120"/>
      <w:ind w:left="283"/>
    </w:pPr>
  </w:style>
  <w:style w:type="character" w:styleId="BodyTextIndentChar" w:customStyle="1">
    <w:name w:val="Body Text Indent Char"/>
    <w:link w:val="BodyTextIndent"/>
    <w:uiPriority w:val="99"/>
    <w:rsid w:val="007D42DC"/>
    <w:rPr>
      <w:kern w:val="24"/>
      <w:sz w:val="24"/>
      <w:lang w:val="en-GB"/>
    </w:rPr>
  </w:style>
  <w:style w:type="paragraph" w:styleId="ListParagraph">
    <w:name w:val="List Paragraph"/>
    <w:basedOn w:val="Normal"/>
    <w:qFormat/>
    <w:rsid w:val="007D42DC"/>
    <w:pPr>
      <w:ind w:left="720"/>
      <w:contextualSpacing/>
    </w:pPr>
    <w:rPr>
      <w:rFonts w:ascii="Univers" w:hAnsi="Univers"/>
      <w:kern w:val="0"/>
    </w:rPr>
  </w:style>
  <w:style w:type="character" w:styleId="HeaderChar" w:customStyle="1">
    <w:name w:val="Header Char"/>
    <w:link w:val="Header"/>
    <w:uiPriority w:val="99"/>
    <w:rsid w:val="007D42DC"/>
    <w:rPr>
      <w:kern w:val="24"/>
      <w:sz w:val="24"/>
      <w:lang w:val="en-GB"/>
    </w:rPr>
  </w:style>
  <w:style w:type="character" w:styleId="HTMLCite">
    <w:name w:val="HTML Cite"/>
    <w:uiPriority w:val="99"/>
    <w:semiHidden/>
    <w:unhideWhenUsed/>
    <w:rsid w:val="007D42DC"/>
    <w:rPr>
      <w:i w:val="0"/>
      <w:iCs w:val="0"/>
      <w:color w:val="568E1A"/>
    </w:rPr>
  </w:style>
  <w:style w:type="character" w:styleId="Strong">
    <w:name w:val="Strong"/>
    <w:uiPriority w:val="22"/>
    <w:qFormat/>
    <w:rsid w:val="007D42DC"/>
    <w:rPr>
      <w:b/>
      <w:bCs/>
    </w:rPr>
  </w:style>
  <w:style w:type="table" w:styleId="TableGrid">
    <w:name w:val="Table Grid"/>
    <w:basedOn w:val="TableNormal"/>
    <w:uiPriority w:val="59"/>
    <w:rsid w:val="007D42DC"/>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5Char" w:customStyle="1">
    <w:name w:val="Heading 5 Char"/>
    <w:link w:val="Heading5"/>
    <w:uiPriority w:val="9"/>
    <w:semiHidden/>
    <w:rsid w:val="00884485"/>
    <w:rPr>
      <w:rFonts w:ascii="Calibri" w:hAnsi="Calibri" w:eastAsia="Times New Roman" w:cs="Times New Roman"/>
      <w:b/>
      <w:bCs/>
      <w:i/>
      <w:iCs/>
      <w:kern w:val="24"/>
      <w:sz w:val="26"/>
      <w:szCs w:val="26"/>
      <w:lang w:val="en-GB"/>
    </w:rPr>
  </w:style>
  <w:style w:type="character" w:styleId="Heading7Char" w:customStyle="1">
    <w:name w:val="Heading 7 Char"/>
    <w:link w:val="Heading7"/>
    <w:uiPriority w:val="9"/>
    <w:semiHidden/>
    <w:rsid w:val="00884485"/>
    <w:rPr>
      <w:rFonts w:ascii="Calibri" w:hAnsi="Calibri" w:eastAsia="Times New Roman" w:cs="Times New Roman"/>
      <w:kern w:val="24"/>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4400">
      <w:bodyDiv w:val="1"/>
      <w:marLeft w:val="0"/>
      <w:marRight w:val="0"/>
      <w:marTop w:val="0"/>
      <w:marBottom w:val="0"/>
      <w:divBdr>
        <w:top w:val="none" w:sz="0" w:space="0" w:color="auto"/>
        <w:left w:val="none" w:sz="0" w:space="0" w:color="auto"/>
        <w:bottom w:val="none" w:sz="0" w:space="0" w:color="auto"/>
        <w:right w:val="none" w:sz="0" w:space="0" w:color="auto"/>
      </w:divBdr>
      <w:divsChild>
        <w:div w:id="97529419">
          <w:marLeft w:val="0"/>
          <w:marRight w:val="0"/>
          <w:marTop w:val="0"/>
          <w:marBottom w:val="0"/>
          <w:divBdr>
            <w:top w:val="none" w:sz="0" w:space="0" w:color="auto"/>
            <w:left w:val="none" w:sz="0" w:space="0" w:color="auto"/>
            <w:bottom w:val="none" w:sz="0" w:space="0" w:color="auto"/>
            <w:right w:val="none" w:sz="0" w:space="0" w:color="auto"/>
          </w:divBdr>
          <w:divsChild>
            <w:div w:id="83956841">
              <w:marLeft w:val="0"/>
              <w:marRight w:val="-100"/>
              <w:marTop w:val="0"/>
              <w:marBottom w:val="0"/>
              <w:divBdr>
                <w:top w:val="none" w:sz="0" w:space="0" w:color="auto"/>
                <w:left w:val="none" w:sz="0" w:space="0" w:color="auto"/>
                <w:bottom w:val="none" w:sz="0" w:space="0" w:color="auto"/>
                <w:right w:val="none" w:sz="0" w:space="0" w:color="auto"/>
              </w:divBdr>
              <w:divsChild>
                <w:div w:id="1399594370">
                  <w:marLeft w:val="0"/>
                  <w:marRight w:val="0"/>
                  <w:marTop w:val="0"/>
                  <w:marBottom w:val="0"/>
                  <w:divBdr>
                    <w:top w:val="none" w:sz="0" w:space="0" w:color="auto"/>
                    <w:left w:val="none" w:sz="0" w:space="0" w:color="auto"/>
                    <w:bottom w:val="none" w:sz="0" w:space="0" w:color="auto"/>
                    <w:right w:val="none" w:sz="0" w:space="0" w:color="auto"/>
                  </w:divBdr>
                  <w:divsChild>
                    <w:div w:id="1111825088">
                      <w:marLeft w:val="0"/>
                      <w:marRight w:val="0"/>
                      <w:marTop w:val="0"/>
                      <w:marBottom w:val="0"/>
                      <w:divBdr>
                        <w:top w:val="none" w:sz="0" w:space="0" w:color="auto"/>
                        <w:left w:val="none" w:sz="0" w:space="0" w:color="auto"/>
                        <w:bottom w:val="none" w:sz="0" w:space="0" w:color="auto"/>
                        <w:right w:val="none" w:sz="0" w:space="0" w:color="auto"/>
                      </w:divBdr>
                      <w:divsChild>
                        <w:div w:id="131756752">
                          <w:marLeft w:val="0"/>
                          <w:marRight w:val="0"/>
                          <w:marTop w:val="0"/>
                          <w:marBottom w:val="225"/>
                          <w:divBdr>
                            <w:top w:val="none" w:sz="0" w:space="0" w:color="auto"/>
                            <w:left w:val="none" w:sz="0" w:space="0" w:color="auto"/>
                            <w:bottom w:val="none" w:sz="0" w:space="0" w:color="auto"/>
                            <w:right w:val="none" w:sz="0" w:space="0" w:color="auto"/>
                          </w:divBdr>
                          <w:divsChild>
                            <w:div w:id="1587687581">
                              <w:marLeft w:val="0"/>
                              <w:marRight w:val="0"/>
                              <w:marTop w:val="0"/>
                              <w:marBottom w:val="0"/>
                              <w:divBdr>
                                <w:top w:val="none" w:sz="0" w:space="0" w:color="auto"/>
                                <w:left w:val="none" w:sz="0" w:space="0" w:color="auto"/>
                                <w:bottom w:val="none" w:sz="0" w:space="0" w:color="auto"/>
                                <w:right w:val="none" w:sz="0" w:space="0" w:color="auto"/>
                              </w:divBdr>
                              <w:divsChild>
                                <w:div w:id="1284776134">
                                  <w:marLeft w:val="0"/>
                                  <w:marRight w:val="0"/>
                                  <w:marTop w:val="0"/>
                                  <w:marBottom w:val="0"/>
                                  <w:divBdr>
                                    <w:top w:val="none" w:sz="0" w:space="0" w:color="auto"/>
                                    <w:left w:val="none" w:sz="0" w:space="0" w:color="auto"/>
                                    <w:bottom w:val="none" w:sz="0" w:space="0" w:color="auto"/>
                                    <w:right w:val="none" w:sz="0" w:space="0" w:color="auto"/>
                                  </w:divBdr>
                                  <w:divsChild>
                                    <w:div w:id="102382535">
                                      <w:marLeft w:val="0"/>
                                      <w:marRight w:val="0"/>
                                      <w:marTop w:val="0"/>
                                      <w:marBottom w:val="0"/>
                                      <w:divBdr>
                                        <w:top w:val="none" w:sz="0" w:space="0" w:color="auto"/>
                                        <w:left w:val="none" w:sz="0" w:space="0" w:color="auto"/>
                                        <w:bottom w:val="none" w:sz="0" w:space="0" w:color="auto"/>
                                        <w:right w:val="none" w:sz="0" w:space="0" w:color="auto"/>
                                      </w:divBdr>
                                      <w:divsChild>
                                        <w:div w:id="1390496186">
                                          <w:marLeft w:val="0"/>
                                          <w:marRight w:val="0"/>
                                          <w:marTop w:val="0"/>
                                          <w:marBottom w:val="0"/>
                                          <w:divBdr>
                                            <w:top w:val="none" w:sz="0" w:space="0" w:color="auto"/>
                                            <w:left w:val="none" w:sz="0" w:space="0" w:color="auto"/>
                                            <w:bottom w:val="none" w:sz="0" w:space="0" w:color="auto"/>
                                            <w:right w:val="none" w:sz="0" w:space="0" w:color="auto"/>
                                          </w:divBdr>
                                          <w:divsChild>
                                            <w:div w:id="19565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2c868db-db4a-45c4-9998-48c8d5848334" xsi:nil="true"/>
    <lcf76f155ced4ddcb4097134ff3c332f xmlns="92c868db-db4a-45c4-9998-48c8d5848334">
      <Terms xmlns="http://schemas.microsoft.com/office/infopath/2007/PartnerControls"/>
    </lcf76f155ced4ddcb4097134ff3c332f>
    <TaxCatchAll xmlns="4bbb5e37-edec-4e04-b399-29937767fd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E5F52F180264EAAED94267F90BE1C" ma:contentTypeVersion="16" ma:contentTypeDescription="Create a new document." ma:contentTypeScope="" ma:versionID="160f314ee2d350e0d8e32df81fa82f57">
  <xsd:schema xmlns:xsd="http://www.w3.org/2001/XMLSchema" xmlns:xs="http://www.w3.org/2001/XMLSchema" xmlns:p="http://schemas.microsoft.com/office/2006/metadata/properties" xmlns:ns2="92c868db-db4a-45c4-9998-48c8d5848334" xmlns:ns3="4bbb5e37-edec-4e04-b399-29937767fd0b" targetNamespace="http://schemas.microsoft.com/office/2006/metadata/properties" ma:root="true" ma:fieldsID="47efbf7986c9c3931b3276c820d8a0d2" ns2:_="" ns3:_="">
    <xsd:import namespace="92c868db-db4a-45c4-9998-48c8d5848334"/>
    <xsd:import namespace="4bbb5e37-edec-4e04-b399-29937767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868db-db4a-45c4-9998-48c8d5848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98e19f-b33e-40a0-af07-2a2b307ae72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b5e37-edec-4e04-b399-29937767f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1d745f7-2dd0-4c03-ae89-a162e0c61d1e}" ma:internalName="TaxCatchAll" ma:showField="CatchAllData" ma:web="4bbb5e37-edec-4e04-b399-29937767f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EF60C-3DD7-4375-BA44-972E0A011EFD}">
  <ds:schemaRefs>
    <ds:schemaRef ds:uri="92c868db-db4a-45c4-9998-48c8d584833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bbb5e37-edec-4e04-b399-29937767fd0b"/>
    <ds:schemaRef ds:uri="http://www.w3.org/XML/1998/namespace"/>
  </ds:schemaRefs>
</ds:datastoreItem>
</file>

<file path=customXml/itemProps2.xml><?xml version="1.0" encoding="utf-8"?>
<ds:datastoreItem xmlns:ds="http://schemas.openxmlformats.org/officeDocument/2006/customXml" ds:itemID="{83F4EF13-AB99-4E4A-8629-D829AB0BB7E7}">
  <ds:schemaRefs>
    <ds:schemaRef ds:uri="http://schemas.microsoft.com/sharepoint/v3/contenttype/forms"/>
  </ds:schemaRefs>
</ds:datastoreItem>
</file>

<file path=customXml/itemProps3.xml><?xml version="1.0" encoding="utf-8"?>
<ds:datastoreItem xmlns:ds="http://schemas.openxmlformats.org/officeDocument/2006/customXml" ds:itemID="{19A47C83-4762-4EB5-90D2-945785B8C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YORK CVS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Julie Crosby</cp:lastModifiedBy>
  <cp:revision>4</cp:revision>
  <cp:lastPrinted>2014-03-07T13:12:00Z</cp:lastPrinted>
  <dcterms:created xsi:type="dcterms:W3CDTF">2022-06-11T19:29:00Z</dcterms:created>
  <dcterms:modified xsi:type="dcterms:W3CDTF">2025-01-14T15:23:10Z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0x010100F4EE5F52F180264EAAED94267F90BE1C</vt:lpwstr>
  </property>
  <property fmtid="{D5CDD505-2E9C-101B-9397-08002B2CF9AE}" pid="3" name="Order">
    <vt:r8>547400</vt:r8>
  </property>
</Properties>
</file>