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74BC" w14:textId="77777777" w:rsidR="00196C5E" w:rsidRPr="00CE6C3F" w:rsidRDefault="00196C5E" w:rsidP="00196C5E">
      <w:pPr>
        <w:tabs>
          <w:tab w:val="left" w:pos="2160"/>
        </w:tabs>
        <w:jc w:val="center"/>
        <w:rPr>
          <w:rFonts w:ascii="Arial" w:hAnsi="Arial" w:cs="Arial"/>
          <w:b/>
        </w:rPr>
      </w:pPr>
      <w:r w:rsidRPr="00CE6C3F">
        <w:rPr>
          <w:rFonts w:ascii="Arial" w:hAnsi="Arial" w:cs="Arial"/>
          <w:b/>
        </w:rPr>
        <w:t>Y</w:t>
      </w:r>
      <w:r w:rsidR="004D725D" w:rsidRPr="00CE6C3F">
        <w:rPr>
          <w:rFonts w:ascii="Arial" w:hAnsi="Arial" w:cs="Arial"/>
          <w:b/>
        </w:rPr>
        <w:t>ORK CARERS CENTRE</w:t>
      </w:r>
    </w:p>
    <w:p w14:paraId="73793825" w14:textId="2C1AAA11" w:rsidR="004D725D" w:rsidRDefault="004D725D" w:rsidP="00196C5E">
      <w:pPr>
        <w:tabs>
          <w:tab w:val="left" w:pos="2160"/>
        </w:tabs>
        <w:jc w:val="center"/>
        <w:rPr>
          <w:rFonts w:ascii="Arial" w:hAnsi="Arial" w:cs="Arial"/>
          <w:b/>
        </w:rPr>
      </w:pPr>
      <w:r w:rsidRPr="00CE6C3F">
        <w:rPr>
          <w:rFonts w:ascii="Arial" w:hAnsi="Arial" w:cs="Arial"/>
          <w:b/>
        </w:rPr>
        <w:t xml:space="preserve">JOB DESCRIPTION – CARER </w:t>
      </w:r>
      <w:r w:rsidR="00235D76">
        <w:rPr>
          <w:rFonts w:ascii="Arial" w:hAnsi="Arial" w:cs="Arial"/>
          <w:b/>
        </w:rPr>
        <w:t>PEER SUPPORT</w:t>
      </w:r>
      <w:r w:rsidR="000D3564">
        <w:rPr>
          <w:rFonts w:ascii="Arial" w:hAnsi="Arial" w:cs="Arial"/>
          <w:b/>
        </w:rPr>
        <w:t>ER</w:t>
      </w:r>
      <w:r w:rsidR="00291CA4">
        <w:rPr>
          <w:rFonts w:ascii="Arial" w:hAnsi="Arial" w:cs="Arial"/>
          <w:b/>
        </w:rPr>
        <w:t xml:space="preserve"> - CASUAL</w:t>
      </w:r>
    </w:p>
    <w:p w14:paraId="6E2469A8" w14:textId="77777777" w:rsidR="00F45BDC" w:rsidRPr="00CE6C3F" w:rsidRDefault="00F45BDC" w:rsidP="00196C5E">
      <w:pPr>
        <w:tabs>
          <w:tab w:val="left" w:pos="2160"/>
        </w:tabs>
        <w:jc w:val="center"/>
        <w:rPr>
          <w:rFonts w:ascii="Arial" w:hAnsi="Arial" w:cs="Arial"/>
          <w:b/>
        </w:rPr>
      </w:pPr>
    </w:p>
    <w:p w14:paraId="209ED2FC" w14:textId="3E984223" w:rsidR="00196C5E" w:rsidRPr="00851674" w:rsidRDefault="00196C5E" w:rsidP="00196C5E">
      <w:pPr>
        <w:tabs>
          <w:tab w:val="left" w:pos="2160"/>
        </w:tabs>
        <w:rPr>
          <w:rFonts w:ascii="Arial" w:hAnsi="Arial" w:cs="Arial"/>
        </w:rPr>
      </w:pPr>
      <w:r w:rsidRPr="00851674">
        <w:rPr>
          <w:rFonts w:ascii="Arial" w:hAnsi="Arial" w:cs="Arial"/>
        </w:rPr>
        <w:t xml:space="preserve">Job Title: </w:t>
      </w:r>
      <w:r w:rsidRPr="00851674">
        <w:rPr>
          <w:rFonts w:ascii="Arial" w:hAnsi="Arial" w:cs="Arial"/>
        </w:rPr>
        <w:tab/>
        <w:t>Carer</w:t>
      </w:r>
      <w:r w:rsidR="00C83342">
        <w:rPr>
          <w:rFonts w:ascii="Arial" w:hAnsi="Arial" w:cs="Arial"/>
        </w:rPr>
        <w:t xml:space="preserve"> Peer</w:t>
      </w:r>
      <w:r w:rsidRPr="00851674">
        <w:rPr>
          <w:rFonts w:ascii="Arial" w:hAnsi="Arial" w:cs="Arial"/>
        </w:rPr>
        <w:t xml:space="preserve"> Support</w:t>
      </w:r>
      <w:r w:rsidR="00F8776B">
        <w:rPr>
          <w:rFonts w:ascii="Arial" w:hAnsi="Arial" w:cs="Arial"/>
        </w:rPr>
        <w:t>er</w:t>
      </w:r>
      <w:r w:rsidRPr="00851674">
        <w:rPr>
          <w:rFonts w:ascii="Arial" w:hAnsi="Arial" w:cs="Arial"/>
        </w:rPr>
        <w:t xml:space="preserve"> </w:t>
      </w:r>
      <w:r w:rsidR="00291CA4">
        <w:rPr>
          <w:rFonts w:ascii="Arial" w:hAnsi="Arial" w:cs="Arial"/>
        </w:rPr>
        <w:t>- Casual</w:t>
      </w:r>
    </w:p>
    <w:p w14:paraId="0810DC13" w14:textId="77777777" w:rsidR="00196C5E" w:rsidRPr="00851674" w:rsidRDefault="00196C5E" w:rsidP="00196C5E">
      <w:pPr>
        <w:tabs>
          <w:tab w:val="left" w:pos="1155"/>
        </w:tabs>
        <w:ind w:left="2160" w:hanging="2160"/>
        <w:jc w:val="both"/>
        <w:rPr>
          <w:rFonts w:ascii="Arial" w:hAnsi="Arial" w:cs="Arial"/>
        </w:rPr>
      </w:pPr>
      <w:r w:rsidRPr="00851674">
        <w:rPr>
          <w:rFonts w:ascii="Arial" w:hAnsi="Arial" w:cs="Arial"/>
        </w:rPr>
        <w:tab/>
      </w:r>
    </w:p>
    <w:p w14:paraId="094970CF" w14:textId="408D07CE" w:rsidR="00883904" w:rsidRDefault="0003179E" w:rsidP="00883904">
      <w:pPr>
        <w:ind w:left="2160" w:hanging="2160"/>
        <w:rPr>
          <w:rFonts w:ascii="Arial" w:hAnsi="Arial" w:cs="Arial"/>
        </w:rPr>
      </w:pPr>
      <w:r w:rsidRPr="00851674">
        <w:rPr>
          <w:rFonts w:ascii="Arial" w:hAnsi="Arial" w:cs="Arial"/>
        </w:rPr>
        <w:t xml:space="preserve">Hours:  </w:t>
      </w:r>
      <w:r w:rsidRPr="00851674">
        <w:rPr>
          <w:rFonts w:ascii="Arial" w:hAnsi="Arial" w:cs="Arial"/>
        </w:rPr>
        <w:tab/>
      </w:r>
      <w:r w:rsidR="00B724EC">
        <w:rPr>
          <w:rFonts w:ascii="Arial" w:hAnsi="Arial" w:cs="Arial"/>
        </w:rPr>
        <w:t xml:space="preserve">Hours </w:t>
      </w:r>
      <w:r w:rsidR="00F8776B">
        <w:rPr>
          <w:rFonts w:ascii="Arial" w:hAnsi="Arial" w:cs="Arial"/>
        </w:rPr>
        <w:t xml:space="preserve">will </w:t>
      </w:r>
      <w:r w:rsidR="00B724EC">
        <w:rPr>
          <w:rFonts w:ascii="Arial" w:hAnsi="Arial" w:cs="Arial"/>
        </w:rPr>
        <w:t>vary but will be a</w:t>
      </w:r>
      <w:r w:rsidR="006D5DB8">
        <w:rPr>
          <w:rFonts w:ascii="Arial" w:hAnsi="Arial" w:cs="Arial"/>
        </w:rPr>
        <w:t xml:space="preserve">pproximately </w:t>
      </w:r>
      <w:r w:rsidR="00235D76">
        <w:rPr>
          <w:rFonts w:ascii="Arial" w:hAnsi="Arial" w:cs="Arial"/>
        </w:rPr>
        <w:t>5</w:t>
      </w:r>
      <w:r w:rsidR="008A7C7F">
        <w:rPr>
          <w:rFonts w:ascii="Arial" w:hAnsi="Arial" w:cs="Arial"/>
        </w:rPr>
        <w:t xml:space="preserve"> hours</w:t>
      </w:r>
      <w:r w:rsidR="00883904">
        <w:rPr>
          <w:rFonts w:ascii="Arial" w:hAnsi="Arial" w:cs="Arial"/>
        </w:rPr>
        <w:t xml:space="preserve"> </w:t>
      </w:r>
      <w:r w:rsidR="008A7C7F">
        <w:rPr>
          <w:rFonts w:ascii="Arial" w:hAnsi="Arial" w:cs="Arial"/>
        </w:rPr>
        <w:t>per week</w:t>
      </w:r>
      <w:r w:rsidR="00883904">
        <w:rPr>
          <w:rFonts w:ascii="Arial" w:hAnsi="Arial" w:cs="Arial"/>
        </w:rPr>
        <w:t xml:space="preserve"> for one year (with potential for extension depending on funding)</w:t>
      </w:r>
      <w:r w:rsidR="00AE3C7A">
        <w:rPr>
          <w:rFonts w:ascii="Arial" w:hAnsi="Arial" w:cs="Arial"/>
        </w:rPr>
        <w:t>.  Some evening work.</w:t>
      </w:r>
    </w:p>
    <w:p w14:paraId="09BD0601" w14:textId="77777777" w:rsidR="00883904" w:rsidRDefault="00883904" w:rsidP="00883904">
      <w:pPr>
        <w:ind w:left="2160" w:hanging="2160"/>
        <w:rPr>
          <w:rFonts w:ascii="Arial" w:hAnsi="Arial" w:cs="Arial"/>
        </w:rPr>
      </w:pPr>
    </w:p>
    <w:p w14:paraId="1BDCC9EB" w14:textId="398E89E2" w:rsidR="00196C5E" w:rsidRPr="00851674" w:rsidRDefault="00196C5E" w:rsidP="00883904">
      <w:pPr>
        <w:ind w:left="2160" w:hanging="2160"/>
        <w:rPr>
          <w:rFonts w:ascii="Arial" w:hAnsi="Arial" w:cs="Arial"/>
        </w:rPr>
      </w:pPr>
      <w:r w:rsidRPr="00851674">
        <w:rPr>
          <w:rFonts w:ascii="Arial" w:hAnsi="Arial" w:cs="Arial"/>
        </w:rPr>
        <w:t xml:space="preserve">Office Base: </w:t>
      </w:r>
      <w:r w:rsidRPr="00851674">
        <w:rPr>
          <w:rFonts w:ascii="Arial" w:hAnsi="Arial" w:cs="Arial"/>
        </w:rPr>
        <w:tab/>
        <w:t>17 Priory Street, York, YO1 6ET</w:t>
      </w:r>
      <w:r w:rsidR="0055207E">
        <w:rPr>
          <w:rFonts w:ascii="Arial" w:hAnsi="Arial" w:cs="Arial"/>
        </w:rPr>
        <w:t xml:space="preserve"> – this </w:t>
      </w:r>
      <w:r w:rsidR="00E90AB9">
        <w:rPr>
          <w:rFonts w:ascii="Arial" w:hAnsi="Arial" w:cs="Arial"/>
        </w:rPr>
        <w:t xml:space="preserve"> </w:t>
      </w:r>
      <w:r w:rsidR="0055207E">
        <w:rPr>
          <w:rFonts w:ascii="Arial" w:hAnsi="Arial" w:cs="Arial"/>
        </w:rPr>
        <w:t>role will be mainly based at Foss Park Hospital</w:t>
      </w:r>
    </w:p>
    <w:p w14:paraId="003B02CF" w14:textId="77777777" w:rsidR="00196C5E" w:rsidRPr="00851674" w:rsidRDefault="00196C5E" w:rsidP="00196C5E">
      <w:pPr>
        <w:tabs>
          <w:tab w:val="left" w:pos="2160"/>
        </w:tabs>
        <w:ind w:left="2160" w:hanging="2160"/>
        <w:jc w:val="both"/>
        <w:rPr>
          <w:rFonts w:ascii="Arial" w:hAnsi="Arial" w:cs="Arial"/>
        </w:rPr>
      </w:pPr>
    </w:p>
    <w:p w14:paraId="72E768C8" w14:textId="77777777" w:rsidR="00196C5E" w:rsidRPr="00851674" w:rsidRDefault="00196C5E" w:rsidP="00196C5E">
      <w:pPr>
        <w:tabs>
          <w:tab w:val="left" w:pos="2160"/>
        </w:tabs>
        <w:jc w:val="both"/>
        <w:rPr>
          <w:rFonts w:ascii="Arial" w:hAnsi="Arial" w:cs="Arial"/>
        </w:rPr>
      </w:pPr>
      <w:r w:rsidRPr="00851674">
        <w:rPr>
          <w:rFonts w:ascii="Arial" w:hAnsi="Arial" w:cs="Arial"/>
        </w:rPr>
        <w:t>Line Manager:</w:t>
      </w:r>
      <w:r w:rsidRPr="00851674">
        <w:rPr>
          <w:rFonts w:ascii="Arial" w:hAnsi="Arial" w:cs="Arial"/>
        </w:rPr>
        <w:tab/>
      </w:r>
      <w:r w:rsidR="004D725D" w:rsidRPr="00851674">
        <w:rPr>
          <w:rFonts w:ascii="Arial" w:hAnsi="Arial" w:cs="Arial"/>
        </w:rPr>
        <w:t>Lead Officer for Adult Carers</w:t>
      </w:r>
    </w:p>
    <w:p w14:paraId="3F07A1CF" w14:textId="77777777" w:rsidR="006356BF" w:rsidRPr="00851674" w:rsidRDefault="006356BF" w:rsidP="00196C5E">
      <w:pPr>
        <w:tabs>
          <w:tab w:val="left" w:pos="2160"/>
        </w:tabs>
        <w:jc w:val="both"/>
        <w:rPr>
          <w:rFonts w:ascii="Arial" w:hAnsi="Arial" w:cs="Arial"/>
        </w:rPr>
      </w:pPr>
    </w:p>
    <w:p w14:paraId="3B73B745" w14:textId="5F6E41CE" w:rsidR="00235D76" w:rsidRDefault="00106C97" w:rsidP="006D5DB8">
      <w:pPr>
        <w:tabs>
          <w:tab w:val="left" w:pos="2160"/>
        </w:tabs>
        <w:ind w:left="2160" w:hanging="2160"/>
        <w:jc w:val="both"/>
        <w:rPr>
          <w:rFonts w:ascii="Arial" w:hAnsi="Arial" w:cs="Arial"/>
          <w:lang w:val="en-GB"/>
        </w:rPr>
      </w:pPr>
      <w:r>
        <w:rPr>
          <w:rFonts w:ascii="Arial" w:hAnsi="Arial" w:cs="Arial"/>
        </w:rPr>
        <w:t>Hourly</w:t>
      </w:r>
      <w:r>
        <w:rPr>
          <w:rFonts w:ascii="Arial" w:hAnsi="Arial" w:cs="Arial"/>
          <w:lang w:val="en-GB"/>
        </w:rPr>
        <w:t xml:space="preserve"> </w:t>
      </w:r>
      <w:r w:rsidR="00110608">
        <w:rPr>
          <w:rFonts w:ascii="Arial" w:hAnsi="Arial" w:cs="Arial"/>
          <w:lang w:val="en-GB"/>
        </w:rPr>
        <w:t>R</w:t>
      </w:r>
      <w:r>
        <w:rPr>
          <w:rFonts w:ascii="Arial" w:hAnsi="Arial" w:cs="Arial"/>
          <w:lang w:val="en-GB"/>
        </w:rPr>
        <w:t xml:space="preserve">ate: </w:t>
      </w:r>
      <w:r>
        <w:rPr>
          <w:rFonts w:ascii="Arial" w:hAnsi="Arial" w:cs="Arial"/>
          <w:lang w:val="en-GB"/>
        </w:rPr>
        <w:tab/>
        <w:t>£</w:t>
      </w:r>
      <w:r w:rsidR="008A7C7F">
        <w:rPr>
          <w:rFonts w:ascii="Arial" w:hAnsi="Arial" w:cs="Arial"/>
          <w:lang w:val="en-GB"/>
        </w:rPr>
        <w:t>1</w:t>
      </w:r>
      <w:r w:rsidR="00B06BBA">
        <w:rPr>
          <w:rFonts w:ascii="Arial" w:hAnsi="Arial" w:cs="Arial"/>
          <w:lang w:val="en-GB"/>
        </w:rPr>
        <w:t>1.</w:t>
      </w:r>
      <w:r w:rsidR="00291CA4">
        <w:rPr>
          <w:rFonts w:ascii="Arial" w:hAnsi="Arial" w:cs="Arial"/>
          <w:lang w:val="en-GB"/>
        </w:rPr>
        <w:t>52</w:t>
      </w:r>
      <w:r w:rsidR="00B06BBA">
        <w:rPr>
          <w:rFonts w:ascii="Arial" w:hAnsi="Arial" w:cs="Arial"/>
          <w:lang w:val="en-GB"/>
        </w:rPr>
        <w:t xml:space="preserve"> (</w:t>
      </w:r>
      <w:r>
        <w:rPr>
          <w:rFonts w:ascii="Arial" w:hAnsi="Arial" w:cs="Arial"/>
          <w:lang w:val="en-GB"/>
        </w:rPr>
        <w:t xml:space="preserve">NJC SCP </w:t>
      </w:r>
      <w:r w:rsidR="0055207E">
        <w:rPr>
          <w:rFonts w:ascii="Arial" w:hAnsi="Arial" w:cs="Arial"/>
          <w:lang w:val="en-GB"/>
        </w:rPr>
        <w:t>1</w:t>
      </w:r>
      <w:r w:rsidR="00291CA4">
        <w:rPr>
          <w:rFonts w:ascii="Arial" w:hAnsi="Arial" w:cs="Arial"/>
          <w:lang w:val="en-GB"/>
        </w:rPr>
        <w:t>2</w:t>
      </w:r>
      <w:r>
        <w:rPr>
          <w:rFonts w:ascii="Arial" w:hAnsi="Arial" w:cs="Arial"/>
          <w:lang w:val="en-GB"/>
        </w:rPr>
        <w:t xml:space="preserve">) </w:t>
      </w:r>
    </w:p>
    <w:p w14:paraId="28410B50" w14:textId="77777777" w:rsidR="006D5DB8" w:rsidRDefault="006D5DB8" w:rsidP="006D5DB8">
      <w:pPr>
        <w:tabs>
          <w:tab w:val="left" w:pos="2160"/>
        </w:tabs>
        <w:ind w:left="2160" w:hanging="2160"/>
        <w:jc w:val="both"/>
        <w:rPr>
          <w:rFonts w:ascii="Arial" w:hAnsi="Arial" w:cs="Arial"/>
          <w:b/>
        </w:rPr>
      </w:pPr>
    </w:p>
    <w:p w14:paraId="652109CF" w14:textId="77777777" w:rsidR="00421D8F" w:rsidRPr="00851674" w:rsidRDefault="00F26E64" w:rsidP="009C6878">
      <w:pPr>
        <w:pStyle w:val="NormalWeb"/>
        <w:rPr>
          <w:rFonts w:ascii="Arial" w:hAnsi="Arial" w:cs="Arial"/>
          <w:b/>
          <w:sz w:val="24"/>
          <w:szCs w:val="24"/>
        </w:rPr>
      </w:pPr>
      <w:r w:rsidRPr="00851674">
        <w:rPr>
          <w:rFonts w:ascii="Arial" w:hAnsi="Arial" w:cs="Arial"/>
          <w:b/>
          <w:sz w:val="24"/>
          <w:szCs w:val="24"/>
        </w:rPr>
        <w:t>Job Summary</w:t>
      </w:r>
      <w:r w:rsidR="0014294A" w:rsidRPr="00851674">
        <w:rPr>
          <w:rFonts w:ascii="Arial" w:hAnsi="Arial" w:cs="Arial"/>
          <w:b/>
          <w:sz w:val="24"/>
          <w:szCs w:val="24"/>
        </w:rPr>
        <w:t xml:space="preserve"> </w:t>
      </w:r>
    </w:p>
    <w:p w14:paraId="3F82460E" w14:textId="3998B64F" w:rsidR="00555082" w:rsidRPr="00851674" w:rsidRDefault="004F4905" w:rsidP="00B665F7">
      <w:pPr>
        <w:rPr>
          <w:rFonts w:ascii="Arial" w:hAnsi="Arial" w:cs="Arial"/>
          <w:lang w:eastAsia="ja-JP"/>
        </w:rPr>
      </w:pPr>
      <w:r w:rsidRPr="00851674">
        <w:rPr>
          <w:rFonts w:ascii="Arial" w:hAnsi="Arial" w:cs="Arial"/>
        </w:rPr>
        <w:t xml:space="preserve">Working within </w:t>
      </w:r>
      <w:r w:rsidR="007C7C74">
        <w:rPr>
          <w:rFonts w:ascii="Arial" w:hAnsi="Arial" w:cs="Arial"/>
        </w:rPr>
        <w:t>York Carers Centre</w:t>
      </w:r>
      <w:r w:rsidR="00555082" w:rsidRPr="00851674">
        <w:rPr>
          <w:rFonts w:ascii="Arial" w:hAnsi="Arial" w:cs="Arial"/>
        </w:rPr>
        <w:t xml:space="preserve"> </w:t>
      </w:r>
      <w:r w:rsidR="004D725D" w:rsidRPr="00851674">
        <w:rPr>
          <w:rFonts w:ascii="Arial" w:hAnsi="Arial" w:cs="Arial"/>
        </w:rPr>
        <w:t xml:space="preserve">Adult Service </w:t>
      </w:r>
      <w:r w:rsidR="006C78A1" w:rsidRPr="00851674">
        <w:rPr>
          <w:rFonts w:ascii="Arial" w:hAnsi="Arial" w:cs="Arial"/>
        </w:rPr>
        <w:t xml:space="preserve">Carer </w:t>
      </w:r>
      <w:r w:rsidR="004D725D" w:rsidRPr="00851674">
        <w:rPr>
          <w:rFonts w:ascii="Arial" w:hAnsi="Arial" w:cs="Arial"/>
        </w:rPr>
        <w:t>Team you will</w:t>
      </w:r>
      <w:r w:rsidR="0014294A" w:rsidRPr="00851674">
        <w:rPr>
          <w:rFonts w:ascii="Arial" w:hAnsi="Arial" w:cs="Arial"/>
        </w:rPr>
        <w:t xml:space="preserve"> </w:t>
      </w:r>
      <w:r w:rsidR="00555082" w:rsidRPr="00851674">
        <w:rPr>
          <w:rFonts w:ascii="Arial" w:hAnsi="Arial" w:cs="Arial"/>
        </w:rPr>
        <w:t>support the provision of a</w:t>
      </w:r>
      <w:r w:rsidR="006D5DB8">
        <w:rPr>
          <w:rFonts w:ascii="Arial" w:hAnsi="Arial" w:cs="Arial"/>
        </w:rPr>
        <w:t xml:space="preserve"> </w:t>
      </w:r>
      <w:r w:rsidR="00555082" w:rsidRPr="00851674">
        <w:rPr>
          <w:rFonts w:ascii="Arial" w:hAnsi="Arial" w:cs="Arial"/>
        </w:rPr>
        <w:t xml:space="preserve">dedicated </w:t>
      </w:r>
      <w:r w:rsidR="00555082" w:rsidRPr="00851674">
        <w:rPr>
          <w:rFonts w:ascii="Arial" w:hAnsi="Arial" w:cs="Arial"/>
          <w:lang w:eastAsia="ja-JP"/>
        </w:rPr>
        <w:t xml:space="preserve">service for </w:t>
      </w:r>
      <w:r w:rsidR="006C78A1" w:rsidRPr="00851674">
        <w:rPr>
          <w:rFonts w:ascii="Arial" w:hAnsi="Arial" w:cs="Arial"/>
          <w:lang w:eastAsia="ja-JP"/>
        </w:rPr>
        <w:t xml:space="preserve">unpaid </w:t>
      </w:r>
      <w:r w:rsidR="006D5DB8">
        <w:rPr>
          <w:rFonts w:ascii="Arial" w:hAnsi="Arial" w:cs="Arial"/>
          <w:lang w:eastAsia="ja-JP"/>
        </w:rPr>
        <w:t>carers throughout York helping  carers maintain their health and wellbeing through the provision of information, advice and support</w:t>
      </w:r>
      <w:r w:rsidR="00B724EC">
        <w:rPr>
          <w:rFonts w:ascii="Arial" w:hAnsi="Arial" w:cs="Arial"/>
          <w:lang w:eastAsia="ja-JP"/>
        </w:rPr>
        <w:t xml:space="preserve"> via drop-in sessions and carer peer support groups.</w:t>
      </w:r>
      <w:r w:rsidR="00C83342">
        <w:rPr>
          <w:rFonts w:ascii="Arial" w:hAnsi="Arial" w:cs="Arial"/>
          <w:lang w:eastAsia="ja-JP"/>
        </w:rPr>
        <w:t xml:space="preserve">  These regular sessions will be specifically for carers of people with mental ill health.</w:t>
      </w:r>
    </w:p>
    <w:p w14:paraId="7865C9E7" w14:textId="77777777" w:rsidR="0014294A" w:rsidRPr="00851674" w:rsidRDefault="0014294A" w:rsidP="007C7C74">
      <w:pPr>
        <w:pStyle w:val="NormalWeb"/>
        <w:rPr>
          <w:rFonts w:ascii="Arial" w:hAnsi="Arial" w:cs="Arial"/>
          <w:b/>
          <w:sz w:val="24"/>
          <w:szCs w:val="24"/>
        </w:rPr>
      </w:pPr>
      <w:r w:rsidRPr="00851674">
        <w:rPr>
          <w:rFonts w:ascii="Arial" w:hAnsi="Arial" w:cs="Arial"/>
          <w:b/>
          <w:sz w:val="24"/>
          <w:szCs w:val="24"/>
        </w:rPr>
        <w:t xml:space="preserve">Key Responsibilities: </w:t>
      </w:r>
    </w:p>
    <w:p w14:paraId="5BCEF25D" w14:textId="5A47F9B0" w:rsidR="006D5DB8" w:rsidRDefault="00851674" w:rsidP="00EE1160">
      <w:pPr>
        <w:rPr>
          <w:rFonts w:ascii="Arial" w:hAnsi="Arial" w:cs="Arial"/>
        </w:rPr>
      </w:pPr>
      <w:r>
        <w:rPr>
          <w:rFonts w:ascii="Arial" w:hAnsi="Arial" w:cs="Arial"/>
        </w:rPr>
        <w:t xml:space="preserve">To work </w:t>
      </w:r>
      <w:r w:rsidR="00EE1160" w:rsidRPr="00851674">
        <w:rPr>
          <w:rFonts w:ascii="Arial" w:hAnsi="Arial" w:cs="Arial"/>
        </w:rPr>
        <w:t>flexible hours</w:t>
      </w:r>
      <w:r w:rsidR="00C83342">
        <w:rPr>
          <w:rFonts w:ascii="Arial" w:hAnsi="Arial" w:cs="Arial"/>
        </w:rPr>
        <w:t xml:space="preserve"> to:</w:t>
      </w:r>
    </w:p>
    <w:p w14:paraId="59F2D1C3" w14:textId="77777777" w:rsidR="006D5DB8" w:rsidRDefault="006D5DB8" w:rsidP="00EE1160">
      <w:pPr>
        <w:rPr>
          <w:rFonts w:ascii="Arial" w:hAnsi="Arial" w:cs="Arial"/>
        </w:rPr>
      </w:pPr>
    </w:p>
    <w:p w14:paraId="34075E82" w14:textId="77777777" w:rsidR="006D5DB8" w:rsidRDefault="006D5DB8" w:rsidP="006D5DB8">
      <w:pPr>
        <w:pStyle w:val="ListParagraph"/>
        <w:numPr>
          <w:ilvl w:val="0"/>
          <w:numId w:val="11"/>
        </w:numPr>
        <w:rPr>
          <w:rFonts w:ascii="Arial" w:hAnsi="Arial" w:cs="Arial"/>
        </w:rPr>
      </w:pPr>
      <w:r w:rsidRPr="006D5DB8">
        <w:rPr>
          <w:rFonts w:ascii="Arial" w:hAnsi="Arial" w:cs="Arial"/>
        </w:rPr>
        <w:t>Deliver regular Drop</w:t>
      </w:r>
      <w:r>
        <w:rPr>
          <w:rFonts w:ascii="Arial" w:hAnsi="Arial" w:cs="Arial"/>
        </w:rPr>
        <w:t>-</w:t>
      </w:r>
      <w:r w:rsidRPr="006D5DB8">
        <w:rPr>
          <w:rFonts w:ascii="Arial" w:hAnsi="Arial" w:cs="Arial"/>
        </w:rPr>
        <w:t>In sessions at Foss Park hospital</w:t>
      </w:r>
      <w:r>
        <w:rPr>
          <w:rFonts w:ascii="Arial" w:hAnsi="Arial" w:cs="Arial"/>
        </w:rPr>
        <w:t>, thereby providing a point of contact for information, advice and support to those carers visiting people in hospital.</w:t>
      </w:r>
    </w:p>
    <w:p w14:paraId="7652B70F" w14:textId="77777777" w:rsidR="00B724EC" w:rsidRDefault="00B724EC" w:rsidP="00B724EC">
      <w:pPr>
        <w:rPr>
          <w:rFonts w:ascii="Arial" w:hAnsi="Arial" w:cs="Arial"/>
        </w:rPr>
      </w:pPr>
    </w:p>
    <w:p w14:paraId="64F42E67" w14:textId="54FDF442" w:rsidR="00B724EC" w:rsidRDefault="00B724EC" w:rsidP="00B724EC">
      <w:pPr>
        <w:pStyle w:val="ListParagraph"/>
        <w:numPr>
          <w:ilvl w:val="0"/>
          <w:numId w:val="11"/>
        </w:numPr>
        <w:rPr>
          <w:rFonts w:ascii="Arial" w:hAnsi="Arial" w:cs="Arial"/>
        </w:rPr>
      </w:pPr>
      <w:r>
        <w:rPr>
          <w:rFonts w:ascii="Arial" w:hAnsi="Arial" w:cs="Arial"/>
        </w:rPr>
        <w:t>Work alongside Carer Support Workers to support Focus Groups to bring carers together, enabling sharing and gaining of information about what carers and those they care for want and need in terms of support at time of discharge of the person they care for.</w:t>
      </w:r>
    </w:p>
    <w:p w14:paraId="2D9068B6" w14:textId="77777777" w:rsidR="00B724EC" w:rsidRPr="00B724EC" w:rsidRDefault="00B724EC" w:rsidP="00B724EC">
      <w:pPr>
        <w:pStyle w:val="ListParagraph"/>
        <w:rPr>
          <w:rFonts w:ascii="Arial" w:hAnsi="Arial" w:cs="Arial"/>
        </w:rPr>
      </w:pPr>
    </w:p>
    <w:p w14:paraId="301DFB08" w14:textId="219D814C" w:rsidR="006D5DB8" w:rsidRDefault="006D5DB8" w:rsidP="006D5DB8">
      <w:pPr>
        <w:pStyle w:val="ListParagraph"/>
        <w:numPr>
          <w:ilvl w:val="0"/>
          <w:numId w:val="11"/>
        </w:numPr>
        <w:rPr>
          <w:rFonts w:ascii="Arial" w:hAnsi="Arial" w:cs="Arial"/>
        </w:rPr>
      </w:pPr>
      <w:r>
        <w:rPr>
          <w:rFonts w:ascii="Arial" w:hAnsi="Arial" w:cs="Arial"/>
        </w:rPr>
        <w:t>Provide a link into regular groups/other support services for carers.</w:t>
      </w:r>
    </w:p>
    <w:p w14:paraId="05AC0FC1" w14:textId="77777777" w:rsidR="006D5DB8" w:rsidRDefault="006D5DB8" w:rsidP="006D5DB8">
      <w:pPr>
        <w:pStyle w:val="ListParagraph"/>
        <w:rPr>
          <w:rFonts w:ascii="Arial" w:hAnsi="Arial" w:cs="Arial"/>
        </w:rPr>
      </w:pPr>
    </w:p>
    <w:p w14:paraId="713B28A3" w14:textId="45FCC03D" w:rsidR="00EE1160" w:rsidRPr="006D5DB8" w:rsidRDefault="00EE1160" w:rsidP="006D5DB8">
      <w:pPr>
        <w:pStyle w:val="ListParagraph"/>
        <w:numPr>
          <w:ilvl w:val="0"/>
          <w:numId w:val="11"/>
        </w:numPr>
        <w:rPr>
          <w:rFonts w:ascii="Arial" w:hAnsi="Arial" w:cs="Arial"/>
        </w:rPr>
      </w:pPr>
      <w:r w:rsidRPr="006D5DB8">
        <w:rPr>
          <w:rFonts w:ascii="Arial" w:hAnsi="Arial" w:cs="Arial"/>
        </w:rPr>
        <w:t xml:space="preserve">Partnership working – promoting the </w:t>
      </w:r>
      <w:r w:rsidR="00046051" w:rsidRPr="006D5DB8">
        <w:rPr>
          <w:rFonts w:ascii="Arial" w:hAnsi="Arial" w:cs="Arial"/>
        </w:rPr>
        <w:t xml:space="preserve">needs of unpaid carers through voluntary </w:t>
      </w:r>
      <w:r w:rsidRPr="006D5DB8">
        <w:rPr>
          <w:rFonts w:ascii="Arial" w:hAnsi="Arial" w:cs="Arial"/>
        </w:rPr>
        <w:t>and statutory networking</w:t>
      </w:r>
      <w:r w:rsidR="007C7C74" w:rsidRPr="006D5DB8">
        <w:rPr>
          <w:rFonts w:ascii="Arial" w:hAnsi="Arial" w:cs="Arial"/>
        </w:rPr>
        <w:t xml:space="preserve">; </w:t>
      </w:r>
      <w:r w:rsidRPr="006D5DB8">
        <w:rPr>
          <w:rFonts w:ascii="Arial" w:hAnsi="Arial" w:cs="Arial"/>
        </w:rPr>
        <w:t>developing work that identifie</w:t>
      </w:r>
      <w:r w:rsidR="00851674" w:rsidRPr="006D5DB8">
        <w:rPr>
          <w:rFonts w:ascii="Arial" w:hAnsi="Arial" w:cs="Arial"/>
        </w:rPr>
        <w:t>s hidden carers</w:t>
      </w:r>
      <w:r w:rsidRPr="006D5DB8">
        <w:rPr>
          <w:rFonts w:ascii="Arial" w:hAnsi="Arial" w:cs="Arial"/>
        </w:rPr>
        <w:t xml:space="preserve"> </w:t>
      </w:r>
      <w:r w:rsidR="00D970EA" w:rsidRPr="006D5DB8">
        <w:rPr>
          <w:rFonts w:ascii="Arial" w:hAnsi="Arial" w:cs="Arial"/>
        </w:rPr>
        <w:t>and enables better access to external services for carers</w:t>
      </w:r>
      <w:r w:rsidR="0059054F">
        <w:rPr>
          <w:rFonts w:ascii="Arial" w:hAnsi="Arial" w:cs="Arial"/>
        </w:rPr>
        <w:t>.</w:t>
      </w:r>
    </w:p>
    <w:p w14:paraId="16764D86" w14:textId="77777777" w:rsidR="00046051" w:rsidRDefault="00046051" w:rsidP="00F26E64">
      <w:pPr>
        <w:rPr>
          <w:rFonts w:ascii="Arial" w:hAnsi="Arial" w:cs="Arial"/>
          <w:b/>
        </w:rPr>
      </w:pPr>
    </w:p>
    <w:p w14:paraId="23DF74FF" w14:textId="77777777" w:rsidR="00291CA4" w:rsidRDefault="00291CA4" w:rsidP="00F26E64">
      <w:pPr>
        <w:rPr>
          <w:rFonts w:ascii="Arial" w:hAnsi="Arial" w:cs="Arial"/>
          <w:b/>
        </w:rPr>
      </w:pPr>
    </w:p>
    <w:p w14:paraId="4E982976" w14:textId="77777777" w:rsidR="00291CA4" w:rsidRDefault="00291CA4" w:rsidP="00F26E64">
      <w:pPr>
        <w:rPr>
          <w:rFonts w:ascii="Arial" w:hAnsi="Arial" w:cs="Arial"/>
          <w:b/>
        </w:rPr>
      </w:pPr>
    </w:p>
    <w:p w14:paraId="316CD493" w14:textId="77777777" w:rsidR="00F26E64" w:rsidRPr="00851674" w:rsidRDefault="00F26E64" w:rsidP="00F26E64">
      <w:pPr>
        <w:rPr>
          <w:rFonts w:ascii="Arial" w:hAnsi="Arial" w:cs="Arial"/>
          <w:b/>
        </w:rPr>
      </w:pPr>
      <w:r w:rsidRPr="00851674">
        <w:rPr>
          <w:rFonts w:ascii="Arial" w:hAnsi="Arial" w:cs="Arial"/>
          <w:b/>
        </w:rPr>
        <w:lastRenderedPageBreak/>
        <w:t>General requirements:</w:t>
      </w:r>
    </w:p>
    <w:p w14:paraId="3723D582" w14:textId="77777777" w:rsidR="00F26E64" w:rsidRPr="00851674" w:rsidRDefault="00F26E64" w:rsidP="00F26E64">
      <w:pPr>
        <w:rPr>
          <w:rFonts w:ascii="Arial" w:hAnsi="Arial" w:cs="Arial"/>
          <w:b/>
        </w:rPr>
      </w:pPr>
      <w:r w:rsidRPr="00851674">
        <w:rPr>
          <w:rFonts w:ascii="Arial" w:hAnsi="Arial" w:cs="Arial"/>
          <w:b/>
        </w:rPr>
        <w:t>The postholder will be expected to:</w:t>
      </w:r>
    </w:p>
    <w:p w14:paraId="6AC17383" w14:textId="77777777" w:rsidR="006D130C" w:rsidRPr="00851674" w:rsidRDefault="00F26E64" w:rsidP="006D130C">
      <w:pPr>
        <w:pStyle w:val="ListParagraph"/>
        <w:numPr>
          <w:ilvl w:val="0"/>
          <w:numId w:val="6"/>
        </w:numPr>
        <w:rPr>
          <w:rFonts w:ascii="Arial" w:hAnsi="Arial" w:cs="Arial"/>
          <w:bCs/>
        </w:rPr>
      </w:pPr>
      <w:r w:rsidRPr="00851674">
        <w:rPr>
          <w:rFonts w:ascii="Arial" w:hAnsi="Arial" w:cs="Arial"/>
        </w:rPr>
        <w:t>Possess the essential skills detailed in the person specification</w:t>
      </w:r>
    </w:p>
    <w:p w14:paraId="5E783EF1" w14:textId="0BE8E135" w:rsidR="0029172F" w:rsidRPr="00851674" w:rsidRDefault="00F26E64" w:rsidP="0029172F">
      <w:pPr>
        <w:pStyle w:val="ListParagraph"/>
        <w:numPr>
          <w:ilvl w:val="0"/>
          <w:numId w:val="6"/>
        </w:numPr>
        <w:rPr>
          <w:rFonts w:ascii="Arial" w:hAnsi="Arial" w:cs="Arial"/>
        </w:rPr>
      </w:pPr>
      <w:r w:rsidRPr="00851674">
        <w:rPr>
          <w:rFonts w:ascii="Arial" w:hAnsi="Arial" w:cs="Arial"/>
        </w:rPr>
        <w:t>Actively identify own training needs and p</w:t>
      </w:r>
      <w:r w:rsidR="00851674" w:rsidRPr="00851674">
        <w:rPr>
          <w:rFonts w:ascii="Arial" w:hAnsi="Arial" w:cs="Arial"/>
        </w:rPr>
        <w:t>rofessional</w:t>
      </w:r>
      <w:r w:rsidRPr="00851674">
        <w:rPr>
          <w:rFonts w:ascii="Arial" w:hAnsi="Arial" w:cs="Arial"/>
        </w:rPr>
        <w:t xml:space="preserve"> development</w:t>
      </w:r>
      <w:r w:rsidR="0055207E">
        <w:rPr>
          <w:rFonts w:ascii="Arial" w:hAnsi="Arial" w:cs="Arial"/>
        </w:rPr>
        <w:t xml:space="preserve"> </w:t>
      </w:r>
      <w:r w:rsidRPr="00851674">
        <w:rPr>
          <w:rFonts w:ascii="Arial" w:hAnsi="Arial" w:cs="Arial"/>
        </w:rPr>
        <w:t>as required</w:t>
      </w:r>
      <w:r w:rsidR="0029172F" w:rsidRPr="00851674">
        <w:rPr>
          <w:rFonts w:ascii="Arial" w:hAnsi="Arial" w:cs="Arial"/>
          <w:lang w:eastAsia="ja-JP"/>
        </w:rPr>
        <w:t xml:space="preserve"> including staying abreast of safeguarding, diversity, confidentiality and health and safety issues.</w:t>
      </w:r>
    </w:p>
    <w:p w14:paraId="46137B11" w14:textId="76E5EBEF" w:rsidR="0029172F" w:rsidRPr="00851674" w:rsidRDefault="0029172F" w:rsidP="0029172F">
      <w:pPr>
        <w:pStyle w:val="ListParagraph"/>
        <w:widowControl w:val="0"/>
        <w:numPr>
          <w:ilvl w:val="0"/>
          <w:numId w:val="6"/>
        </w:numPr>
        <w:autoSpaceDE w:val="0"/>
        <w:autoSpaceDN w:val="0"/>
        <w:adjustRightInd w:val="0"/>
        <w:spacing w:after="240"/>
        <w:rPr>
          <w:rFonts w:ascii="Arial" w:hAnsi="Arial" w:cs="Arial"/>
          <w:lang w:eastAsia="ja-JP"/>
        </w:rPr>
      </w:pPr>
      <w:r w:rsidRPr="00851674">
        <w:rPr>
          <w:rFonts w:ascii="Arial" w:hAnsi="Arial" w:cs="Arial"/>
          <w:lang w:eastAsia="ja-JP"/>
        </w:rPr>
        <w:t>Participate in individual supervision according to Y</w:t>
      </w:r>
      <w:r w:rsidR="00046051">
        <w:rPr>
          <w:rFonts w:ascii="Arial" w:hAnsi="Arial" w:cs="Arial"/>
          <w:lang w:eastAsia="ja-JP"/>
        </w:rPr>
        <w:t xml:space="preserve">ork Carers Centre </w:t>
      </w:r>
      <w:r w:rsidR="00C64917" w:rsidRPr="00851674">
        <w:rPr>
          <w:rFonts w:ascii="Arial" w:hAnsi="Arial" w:cs="Arial"/>
          <w:lang w:eastAsia="ja-JP"/>
        </w:rPr>
        <w:t>policies/procedures</w:t>
      </w:r>
    </w:p>
    <w:p w14:paraId="65CA01C7" w14:textId="68148F1D" w:rsidR="00F26E64" w:rsidRPr="00851674" w:rsidRDefault="00F26E64" w:rsidP="006D130C">
      <w:pPr>
        <w:pStyle w:val="ListParagraph"/>
        <w:numPr>
          <w:ilvl w:val="0"/>
          <w:numId w:val="6"/>
        </w:numPr>
        <w:rPr>
          <w:rFonts w:ascii="Arial" w:hAnsi="Arial" w:cs="Arial"/>
        </w:rPr>
      </w:pPr>
      <w:r w:rsidRPr="00851674">
        <w:rPr>
          <w:rFonts w:ascii="Arial" w:hAnsi="Arial" w:cs="Arial"/>
        </w:rPr>
        <w:t>Maintain communication systems within Y</w:t>
      </w:r>
      <w:r w:rsidR="00046051">
        <w:rPr>
          <w:rFonts w:ascii="Arial" w:hAnsi="Arial" w:cs="Arial"/>
        </w:rPr>
        <w:t>ork Carers Centre</w:t>
      </w:r>
      <w:r w:rsidRPr="00851674">
        <w:rPr>
          <w:rFonts w:ascii="Arial" w:hAnsi="Arial" w:cs="Arial"/>
        </w:rPr>
        <w:t xml:space="preserve"> to enable joint working and managerial oversight</w:t>
      </w:r>
    </w:p>
    <w:p w14:paraId="11B3186C" w14:textId="5F4CF93E" w:rsidR="00F26E64" w:rsidRPr="00851674" w:rsidRDefault="00F26E64" w:rsidP="00F26E64">
      <w:pPr>
        <w:pStyle w:val="ListParagraph"/>
        <w:numPr>
          <w:ilvl w:val="0"/>
          <w:numId w:val="6"/>
        </w:numPr>
        <w:rPr>
          <w:rFonts w:ascii="Arial" w:hAnsi="Arial" w:cs="Arial"/>
        </w:rPr>
      </w:pPr>
      <w:r w:rsidRPr="00851674">
        <w:rPr>
          <w:rFonts w:ascii="Arial" w:hAnsi="Arial" w:cs="Arial"/>
        </w:rPr>
        <w:t xml:space="preserve">Adhere to and uphold </w:t>
      </w:r>
      <w:r w:rsidR="00EB2527" w:rsidRPr="00851674">
        <w:rPr>
          <w:rFonts w:ascii="Arial" w:hAnsi="Arial" w:cs="Arial"/>
        </w:rPr>
        <w:t>Y</w:t>
      </w:r>
      <w:r w:rsidR="00046051">
        <w:rPr>
          <w:rFonts w:ascii="Arial" w:hAnsi="Arial" w:cs="Arial"/>
        </w:rPr>
        <w:t>ork Carers Centre’s</w:t>
      </w:r>
      <w:r w:rsidRPr="00851674">
        <w:rPr>
          <w:rFonts w:ascii="Arial" w:hAnsi="Arial" w:cs="Arial"/>
        </w:rPr>
        <w:t xml:space="preserve"> values, strategic aims, policies and quality standards</w:t>
      </w:r>
    </w:p>
    <w:p w14:paraId="1EBC94A5" w14:textId="3A2D56DB" w:rsidR="006D130C" w:rsidRPr="00851674" w:rsidRDefault="006D130C" w:rsidP="006D130C">
      <w:pPr>
        <w:pStyle w:val="ListParagraph"/>
        <w:widowControl w:val="0"/>
        <w:numPr>
          <w:ilvl w:val="0"/>
          <w:numId w:val="6"/>
        </w:numPr>
        <w:autoSpaceDE w:val="0"/>
        <w:autoSpaceDN w:val="0"/>
        <w:adjustRightInd w:val="0"/>
        <w:spacing w:after="240"/>
        <w:rPr>
          <w:rFonts w:ascii="Arial" w:hAnsi="Arial" w:cs="Arial"/>
          <w:lang w:eastAsia="ja-JP"/>
        </w:rPr>
      </w:pPr>
      <w:r w:rsidRPr="00851674">
        <w:rPr>
          <w:rFonts w:ascii="Arial" w:hAnsi="Arial" w:cs="Arial"/>
          <w:lang w:eastAsia="ja-JP"/>
        </w:rPr>
        <w:t>To be responsible for the application of Y</w:t>
      </w:r>
      <w:r w:rsidR="00046051">
        <w:rPr>
          <w:rFonts w:ascii="Arial" w:hAnsi="Arial" w:cs="Arial"/>
          <w:lang w:eastAsia="ja-JP"/>
        </w:rPr>
        <w:t>ork Carers Centre</w:t>
      </w:r>
      <w:r w:rsidRPr="00851674">
        <w:rPr>
          <w:rFonts w:ascii="Arial" w:hAnsi="Arial" w:cs="Arial"/>
          <w:lang w:eastAsia="ja-JP"/>
        </w:rPr>
        <w:t xml:space="preserve"> Health and Safety Policy and procedures, including carrying out risk assessments for activities and ensuring necessary actions are taken to maintain or improve safety and mitigate risks</w:t>
      </w:r>
    </w:p>
    <w:p w14:paraId="439F3444" w14:textId="77777777" w:rsidR="00F26E64" w:rsidRPr="00851674" w:rsidRDefault="00F26E64" w:rsidP="006D130C">
      <w:pPr>
        <w:pStyle w:val="ListParagraph"/>
        <w:numPr>
          <w:ilvl w:val="0"/>
          <w:numId w:val="6"/>
        </w:numPr>
        <w:rPr>
          <w:rFonts w:ascii="Arial" w:hAnsi="Arial" w:cs="Arial"/>
        </w:rPr>
      </w:pPr>
      <w:r w:rsidRPr="00851674">
        <w:rPr>
          <w:rFonts w:ascii="Arial" w:hAnsi="Arial" w:cs="Arial"/>
        </w:rPr>
        <w:t>Act with integrity and maintain the highest professional standards at all times</w:t>
      </w:r>
    </w:p>
    <w:p w14:paraId="4DA4E2A1" w14:textId="77777777" w:rsidR="00F26E64" w:rsidRPr="00851674" w:rsidRDefault="00F26E64" w:rsidP="00F26E64">
      <w:pPr>
        <w:pStyle w:val="ListParagraph"/>
        <w:numPr>
          <w:ilvl w:val="0"/>
          <w:numId w:val="6"/>
        </w:numPr>
        <w:rPr>
          <w:rFonts w:ascii="Arial" w:hAnsi="Arial" w:cs="Arial"/>
        </w:rPr>
      </w:pPr>
      <w:r w:rsidRPr="00851674">
        <w:rPr>
          <w:rFonts w:ascii="Arial" w:hAnsi="Arial" w:cs="Arial"/>
        </w:rPr>
        <w:t>Maintain a confidential, sensitive and discrete approach to personal, sensitive and organisational information</w:t>
      </w:r>
    </w:p>
    <w:p w14:paraId="4369B265" w14:textId="77777777" w:rsidR="00F26E64" w:rsidRDefault="00F26E64" w:rsidP="006D130C">
      <w:pPr>
        <w:pStyle w:val="ListParagraph"/>
        <w:numPr>
          <w:ilvl w:val="0"/>
          <w:numId w:val="6"/>
        </w:numPr>
        <w:rPr>
          <w:rFonts w:ascii="Arial" w:hAnsi="Arial" w:cs="Arial"/>
        </w:rPr>
      </w:pPr>
      <w:r w:rsidRPr="006D130C">
        <w:rPr>
          <w:rFonts w:ascii="Arial" w:hAnsi="Arial" w:cs="Arial"/>
        </w:rPr>
        <w:t>Contribute to a culture of equality and demonstrate a commitment to removing all forms of discrimination as a colleague and as a provider of services to carers</w:t>
      </w:r>
    </w:p>
    <w:p w14:paraId="48EDAC13" w14:textId="77777777" w:rsidR="006D130C" w:rsidRPr="006D130C" w:rsidRDefault="006D130C" w:rsidP="008F21DA">
      <w:pPr>
        <w:pStyle w:val="ListParagraph"/>
        <w:rPr>
          <w:rFonts w:ascii="Arial" w:hAnsi="Arial" w:cs="Arial"/>
        </w:rPr>
      </w:pPr>
    </w:p>
    <w:p w14:paraId="60EF3782" w14:textId="77777777" w:rsidR="00F26E64" w:rsidRDefault="00F26E64" w:rsidP="00F26E64">
      <w:pPr>
        <w:rPr>
          <w:rFonts w:ascii="Arial" w:hAnsi="Arial" w:cs="Arial"/>
        </w:rPr>
      </w:pPr>
      <w:r w:rsidRPr="00CE6C3F">
        <w:rPr>
          <w:rFonts w:ascii="Arial" w:hAnsi="Arial" w:cs="Arial"/>
        </w:rPr>
        <w:t>An enhanced DBS check will be required for this post.</w:t>
      </w:r>
    </w:p>
    <w:p w14:paraId="54315190" w14:textId="77777777" w:rsidR="00F26E64" w:rsidRPr="00CE6C3F" w:rsidRDefault="00F26E64" w:rsidP="00F26E64">
      <w:pPr>
        <w:tabs>
          <w:tab w:val="left" w:pos="3119"/>
        </w:tabs>
        <w:rPr>
          <w:rFonts w:ascii="Arial" w:eastAsia="Calibri" w:hAnsi="Arial" w:cs="Arial"/>
        </w:rPr>
      </w:pPr>
    </w:p>
    <w:p w14:paraId="0312EB44" w14:textId="552B8807" w:rsidR="00F26E64" w:rsidRPr="00CE6C3F" w:rsidRDefault="008F21DA" w:rsidP="00F26E64">
      <w:pPr>
        <w:jc w:val="both"/>
        <w:rPr>
          <w:rFonts w:ascii="Arial" w:eastAsia="Times New Roman" w:hAnsi="Arial" w:cs="Arial"/>
          <w:bCs/>
          <w:lang w:val="en-GB"/>
        </w:rPr>
      </w:pPr>
      <w:r>
        <w:rPr>
          <w:rFonts w:ascii="Arial" w:hAnsi="Arial" w:cs="Arial"/>
          <w:bCs/>
        </w:rPr>
        <w:t>This j</w:t>
      </w:r>
      <w:r w:rsidR="00F26E64" w:rsidRPr="00CE6C3F">
        <w:rPr>
          <w:rFonts w:ascii="Arial" w:hAnsi="Arial" w:cs="Arial"/>
          <w:bCs/>
        </w:rPr>
        <w:t xml:space="preserve">ob description is not necessarily an exhaustive list of duties but is intended to reflect a range of duties the post-holder will perform. </w:t>
      </w:r>
      <w:r w:rsidR="00F26E64" w:rsidRPr="00CE6C3F">
        <w:rPr>
          <w:rFonts w:ascii="Arial" w:eastAsia="Calibri" w:hAnsi="Arial" w:cs="Arial"/>
        </w:rPr>
        <w:t xml:space="preserve">The post-holder may be required to undertake other duties from time to time commensurate with the post. </w:t>
      </w:r>
    </w:p>
    <w:p w14:paraId="07D83D0A" w14:textId="77777777" w:rsidR="00F26E64" w:rsidRPr="00CE6C3F" w:rsidRDefault="00F26E64" w:rsidP="00F26E64">
      <w:pPr>
        <w:tabs>
          <w:tab w:val="left" w:pos="3119"/>
        </w:tabs>
        <w:rPr>
          <w:rFonts w:ascii="Arial" w:eastAsia="Calibri" w:hAnsi="Arial" w:cs="Arial"/>
        </w:rPr>
      </w:pPr>
    </w:p>
    <w:p w14:paraId="017DB509" w14:textId="77777777" w:rsidR="00C83342" w:rsidRDefault="00C83342" w:rsidP="00F26E64">
      <w:pPr>
        <w:tabs>
          <w:tab w:val="left" w:pos="3119"/>
        </w:tabs>
        <w:rPr>
          <w:rFonts w:ascii="Arial" w:hAnsi="Arial" w:cs="Arial"/>
          <w:b/>
          <w:bCs/>
        </w:rPr>
      </w:pPr>
    </w:p>
    <w:p w14:paraId="4A3E5D3D" w14:textId="15455368" w:rsidR="00C83342" w:rsidRPr="00CE6C3F" w:rsidRDefault="00FB2B9D" w:rsidP="00931984">
      <w:pPr>
        <w:rPr>
          <w:rFonts w:ascii="Arial" w:hAnsi="Arial" w:cs="Arial"/>
          <w:b/>
          <w:bCs/>
        </w:rPr>
      </w:pPr>
      <w:r w:rsidRPr="00CE6C3F">
        <w:rPr>
          <w:rFonts w:ascii="Arial" w:hAnsi="Arial" w:cs="Arial"/>
          <w:b/>
        </w:rPr>
        <w:t xml:space="preserve">PERSON SPECIFICATION </w:t>
      </w:r>
      <w:r w:rsidR="00DB5937">
        <w:rPr>
          <w:rFonts w:ascii="Arial" w:hAnsi="Arial" w:cs="Arial"/>
          <w:b/>
        </w:rPr>
        <w:t>–</w:t>
      </w:r>
      <w:r w:rsidRPr="00CE6C3F">
        <w:rPr>
          <w:rFonts w:ascii="Arial" w:hAnsi="Arial" w:cs="Arial"/>
          <w:b/>
        </w:rPr>
        <w:t xml:space="preserve"> CARER </w:t>
      </w:r>
      <w:r w:rsidR="00C83342">
        <w:rPr>
          <w:rFonts w:ascii="Arial" w:hAnsi="Arial" w:cs="Arial"/>
          <w:b/>
        </w:rPr>
        <w:t xml:space="preserve">PEER </w:t>
      </w:r>
      <w:r w:rsidRPr="00CE6C3F">
        <w:rPr>
          <w:rFonts w:ascii="Arial" w:hAnsi="Arial" w:cs="Arial"/>
          <w:b/>
        </w:rPr>
        <w:t>SUPPORT</w:t>
      </w:r>
      <w:r w:rsidR="000D3564">
        <w:rPr>
          <w:rFonts w:ascii="Arial" w:hAnsi="Arial" w:cs="Arial"/>
          <w:b/>
        </w:rPr>
        <w:t>ER</w:t>
      </w:r>
      <w:r w:rsidR="00291CA4">
        <w:rPr>
          <w:rFonts w:ascii="Arial" w:hAnsi="Arial" w:cs="Arial"/>
          <w:b/>
        </w:rPr>
        <w:t xml:space="preserve"> - CASUAL</w:t>
      </w:r>
    </w:p>
    <w:tbl>
      <w:tblPr>
        <w:tblW w:w="10635" w:type="dxa"/>
        <w:tblInd w:w="-9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5814"/>
        <w:gridCol w:w="1275"/>
        <w:gridCol w:w="1418"/>
      </w:tblGrid>
      <w:tr w:rsidR="00931984" w:rsidRPr="00CE6C3F" w14:paraId="0CBC956E" w14:textId="77777777" w:rsidTr="00931984">
        <w:tc>
          <w:tcPr>
            <w:tcW w:w="2128" w:type="dxa"/>
            <w:tcBorders>
              <w:top w:val="single" w:sz="4" w:space="0" w:color="auto"/>
              <w:left w:val="single" w:sz="4" w:space="0" w:color="auto"/>
              <w:bottom w:val="single" w:sz="4" w:space="0" w:color="auto"/>
              <w:right w:val="single" w:sz="4" w:space="0" w:color="auto"/>
            </w:tcBorders>
          </w:tcPr>
          <w:p w14:paraId="389DDA26" w14:textId="77777777" w:rsidR="00931984" w:rsidRPr="00CE6C3F" w:rsidRDefault="00931984">
            <w:pPr>
              <w:spacing w:line="276" w:lineRule="auto"/>
              <w:jc w:val="cente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tcPr>
          <w:p w14:paraId="1AC6C896" w14:textId="77777777" w:rsidR="00931984" w:rsidRPr="00CE6C3F" w:rsidRDefault="00931984">
            <w:pPr>
              <w:spacing w:line="276" w:lineRule="auto"/>
              <w:jc w:val="center"/>
              <w:rPr>
                <w:rFonts w:ascii="Arial" w:eastAsia="Times New Roman" w:hAnsi="Arial" w:cs="Arial"/>
                <w:b/>
                <w:bCs/>
              </w:rPr>
            </w:pPr>
          </w:p>
        </w:tc>
        <w:tc>
          <w:tcPr>
            <w:tcW w:w="1275" w:type="dxa"/>
            <w:tcBorders>
              <w:top w:val="single" w:sz="4" w:space="0" w:color="auto"/>
              <w:left w:val="single" w:sz="4" w:space="0" w:color="auto"/>
              <w:bottom w:val="single" w:sz="4" w:space="0" w:color="auto"/>
              <w:right w:val="single" w:sz="4" w:space="0" w:color="auto"/>
            </w:tcBorders>
            <w:hideMark/>
          </w:tcPr>
          <w:p w14:paraId="5709E1BB" w14:textId="77777777" w:rsidR="00931984" w:rsidRPr="00CE6C3F" w:rsidRDefault="00931984">
            <w:pPr>
              <w:spacing w:line="276" w:lineRule="auto"/>
              <w:jc w:val="center"/>
              <w:rPr>
                <w:rFonts w:ascii="Arial" w:eastAsia="Times New Roman" w:hAnsi="Arial" w:cs="Arial"/>
                <w:b/>
                <w:bCs/>
              </w:rPr>
            </w:pPr>
            <w:r w:rsidRPr="00CE6C3F">
              <w:rPr>
                <w:rFonts w:ascii="Arial" w:hAnsi="Arial" w:cs="Arial"/>
                <w:b/>
                <w:bCs/>
              </w:rPr>
              <w:t>Essential</w:t>
            </w:r>
          </w:p>
        </w:tc>
        <w:tc>
          <w:tcPr>
            <w:tcW w:w="1418" w:type="dxa"/>
            <w:tcBorders>
              <w:top w:val="single" w:sz="4" w:space="0" w:color="auto"/>
              <w:left w:val="single" w:sz="4" w:space="0" w:color="auto"/>
              <w:bottom w:val="single" w:sz="4" w:space="0" w:color="auto"/>
              <w:right w:val="single" w:sz="4" w:space="0" w:color="auto"/>
            </w:tcBorders>
            <w:hideMark/>
          </w:tcPr>
          <w:p w14:paraId="3125A876" w14:textId="77777777" w:rsidR="00931984" w:rsidRPr="00CE6C3F" w:rsidRDefault="00931984">
            <w:pPr>
              <w:spacing w:line="276" w:lineRule="auto"/>
              <w:jc w:val="center"/>
              <w:rPr>
                <w:rFonts w:ascii="Arial" w:eastAsia="Times New Roman" w:hAnsi="Arial" w:cs="Arial"/>
                <w:b/>
                <w:bCs/>
              </w:rPr>
            </w:pPr>
            <w:r w:rsidRPr="00CE6C3F">
              <w:rPr>
                <w:rFonts w:ascii="Arial" w:hAnsi="Arial" w:cs="Arial"/>
                <w:b/>
                <w:bCs/>
              </w:rPr>
              <w:t>Desirable</w:t>
            </w:r>
          </w:p>
        </w:tc>
      </w:tr>
      <w:tr w:rsidR="00931984" w:rsidRPr="00CE6C3F" w14:paraId="43634FD4" w14:textId="77777777" w:rsidTr="00931984">
        <w:tc>
          <w:tcPr>
            <w:tcW w:w="2128" w:type="dxa"/>
            <w:vMerge w:val="restart"/>
            <w:tcBorders>
              <w:top w:val="single" w:sz="4" w:space="0" w:color="auto"/>
              <w:left w:val="single" w:sz="4" w:space="0" w:color="auto"/>
              <w:bottom w:val="single" w:sz="4" w:space="0" w:color="auto"/>
              <w:right w:val="single" w:sz="4" w:space="0" w:color="auto"/>
            </w:tcBorders>
            <w:hideMark/>
          </w:tcPr>
          <w:p w14:paraId="39BD5947" w14:textId="77777777" w:rsidR="00931984" w:rsidRPr="00CE6C3F" w:rsidRDefault="00931984">
            <w:pPr>
              <w:spacing w:line="276" w:lineRule="auto"/>
              <w:jc w:val="center"/>
              <w:rPr>
                <w:rFonts w:ascii="Arial" w:eastAsia="Times New Roman" w:hAnsi="Arial" w:cs="Arial"/>
              </w:rPr>
            </w:pPr>
            <w:r w:rsidRPr="00CE6C3F">
              <w:rPr>
                <w:rFonts w:ascii="Arial" w:hAnsi="Arial" w:cs="Arial"/>
                <w:b/>
                <w:bCs/>
              </w:rPr>
              <w:t>Qualifications</w:t>
            </w:r>
          </w:p>
        </w:tc>
        <w:tc>
          <w:tcPr>
            <w:tcW w:w="5814" w:type="dxa"/>
            <w:tcBorders>
              <w:top w:val="single" w:sz="4" w:space="0" w:color="auto"/>
              <w:left w:val="single" w:sz="4" w:space="0" w:color="auto"/>
              <w:bottom w:val="single" w:sz="4" w:space="0" w:color="auto"/>
              <w:right w:val="single" w:sz="4" w:space="0" w:color="auto"/>
            </w:tcBorders>
            <w:hideMark/>
          </w:tcPr>
          <w:p w14:paraId="3016DB1A" w14:textId="77777777" w:rsidR="00931984" w:rsidRPr="00CE6C3F" w:rsidRDefault="00931984">
            <w:pPr>
              <w:spacing w:line="276" w:lineRule="auto"/>
              <w:rPr>
                <w:rFonts w:ascii="Arial" w:eastAsia="Times New Roman" w:hAnsi="Arial" w:cs="Arial"/>
                <w:bCs/>
              </w:rPr>
            </w:pPr>
            <w:r w:rsidRPr="00CE6C3F">
              <w:rPr>
                <w:rFonts w:ascii="Arial" w:hAnsi="Arial" w:cs="Arial"/>
                <w:bCs/>
              </w:rPr>
              <w:t>Relevant Degree</w:t>
            </w:r>
          </w:p>
        </w:tc>
        <w:tc>
          <w:tcPr>
            <w:tcW w:w="1275" w:type="dxa"/>
            <w:tcBorders>
              <w:top w:val="single" w:sz="4" w:space="0" w:color="auto"/>
              <w:left w:val="single" w:sz="4" w:space="0" w:color="auto"/>
              <w:bottom w:val="single" w:sz="4" w:space="0" w:color="auto"/>
              <w:right w:val="single" w:sz="4" w:space="0" w:color="auto"/>
            </w:tcBorders>
          </w:tcPr>
          <w:p w14:paraId="77E033E8" w14:textId="77777777" w:rsidR="00931984" w:rsidRPr="00CE6C3F" w:rsidRDefault="00931984">
            <w:pPr>
              <w:spacing w:line="276" w:lineRule="auto"/>
              <w:jc w:val="center"/>
              <w:rPr>
                <w:rFonts w:ascii="Arial" w:eastAsia="Times New Roman" w:hAnsi="Arial" w:cs="Arial"/>
                <w:b/>
                <w:bCs/>
              </w:rPr>
            </w:pPr>
          </w:p>
        </w:tc>
        <w:tc>
          <w:tcPr>
            <w:tcW w:w="1418" w:type="dxa"/>
            <w:tcBorders>
              <w:top w:val="single" w:sz="4" w:space="0" w:color="auto"/>
              <w:left w:val="single" w:sz="4" w:space="0" w:color="auto"/>
              <w:bottom w:val="single" w:sz="4" w:space="0" w:color="auto"/>
              <w:right w:val="single" w:sz="4" w:space="0" w:color="auto"/>
            </w:tcBorders>
            <w:hideMark/>
          </w:tcPr>
          <w:p w14:paraId="6F3445B6" w14:textId="77777777" w:rsidR="00931984" w:rsidRPr="00C83342" w:rsidRDefault="00931984" w:rsidP="00C83342">
            <w:pPr>
              <w:spacing w:line="276" w:lineRule="auto"/>
              <w:jc w:val="right"/>
              <w:rPr>
                <w:rFonts w:ascii="Arial" w:eastAsia="Times New Roman" w:hAnsi="Arial" w:cs="Arial"/>
                <w:bCs/>
              </w:rPr>
            </w:pPr>
            <w:r w:rsidRPr="00C83342">
              <w:rPr>
                <w:rFonts w:ascii="Arial" w:hAnsi="Arial" w:cs="Arial"/>
                <w:bCs/>
              </w:rPr>
              <w:t>Yes</w:t>
            </w:r>
          </w:p>
        </w:tc>
      </w:tr>
      <w:tr w:rsidR="00931984" w:rsidRPr="00CE6C3F" w14:paraId="1EDEB8A5" w14:textId="77777777" w:rsidTr="00931984">
        <w:tc>
          <w:tcPr>
            <w:tcW w:w="2128" w:type="dxa"/>
            <w:vMerge/>
            <w:tcBorders>
              <w:top w:val="single" w:sz="4" w:space="0" w:color="auto"/>
              <w:left w:val="single" w:sz="4" w:space="0" w:color="auto"/>
              <w:bottom w:val="single" w:sz="4" w:space="0" w:color="auto"/>
              <w:right w:val="single" w:sz="4" w:space="0" w:color="auto"/>
            </w:tcBorders>
            <w:vAlign w:val="center"/>
            <w:hideMark/>
          </w:tcPr>
          <w:p w14:paraId="53FA4378"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42FB2910" w14:textId="77777777" w:rsidR="00931984" w:rsidRPr="00CE6C3F" w:rsidRDefault="00931984">
            <w:pPr>
              <w:spacing w:line="276" w:lineRule="auto"/>
              <w:rPr>
                <w:rFonts w:ascii="Arial" w:eastAsia="Times New Roman" w:hAnsi="Arial" w:cs="Arial"/>
                <w:b/>
                <w:bCs/>
              </w:rPr>
            </w:pPr>
            <w:r w:rsidRPr="00CE6C3F">
              <w:rPr>
                <w:rFonts w:ascii="Arial" w:hAnsi="Arial" w:cs="Arial"/>
              </w:rPr>
              <w:t>A good standard of education, GCSE grades C+ above </w:t>
            </w:r>
          </w:p>
        </w:tc>
        <w:tc>
          <w:tcPr>
            <w:tcW w:w="1275" w:type="dxa"/>
            <w:tcBorders>
              <w:top w:val="single" w:sz="4" w:space="0" w:color="auto"/>
              <w:left w:val="single" w:sz="4" w:space="0" w:color="auto"/>
              <w:bottom w:val="single" w:sz="4" w:space="0" w:color="auto"/>
              <w:right w:val="single" w:sz="4" w:space="0" w:color="auto"/>
            </w:tcBorders>
            <w:hideMark/>
          </w:tcPr>
          <w:p w14:paraId="386315D1" w14:textId="77777777" w:rsidR="00931984" w:rsidRPr="00CE6C3F" w:rsidRDefault="00931984">
            <w:pPr>
              <w:spacing w:line="276" w:lineRule="auto"/>
              <w:rPr>
                <w:rFonts w:ascii="Arial" w:eastAsia="Times New Roman" w:hAnsi="Arial" w:cs="Arial"/>
                <w:bCs/>
              </w:rPr>
            </w:pPr>
            <w:r w:rsidRPr="00CE6C3F">
              <w:rPr>
                <w:rFonts w:ascii="Arial" w:hAnsi="Arial" w:cs="Arial"/>
                <w:bCs/>
              </w:rPr>
              <w:t>Yes</w:t>
            </w:r>
          </w:p>
        </w:tc>
        <w:tc>
          <w:tcPr>
            <w:tcW w:w="1418" w:type="dxa"/>
            <w:tcBorders>
              <w:top w:val="single" w:sz="4" w:space="0" w:color="auto"/>
              <w:left w:val="single" w:sz="4" w:space="0" w:color="auto"/>
              <w:bottom w:val="single" w:sz="4" w:space="0" w:color="auto"/>
              <w:right w:val="single" w:sz="4" w:space="0" w:color="auto"/>
            </w:tcBorders>
          </w:tcPr>
          <w:p w14:paraId="4C48C5F2" w14:textId="77777777" w:rsidR="00931984" w:rsidRPr="00C83342" w:rsidRDefault="00931984" w:rsidP="00C83342">
            <w:pPr>
              <w:spacing w:line="276" w:lineRule="auto"/>
              <w:jc w:val="right"/>
              <w:rPr>
                <w:rFonts w:ascii="Arial" w:eastAsia="Times New Roman" w:hAnsi="Arial" w:cs="Arial"/>
                <w:bCs/>
              </w:rPr>
            </w:pPr>
          </w:p>
        </w:tc>
      </w:tr>
      <w:tr w:rsidR="00931984" w:rsidRPr="00CE6C3F" w14:paraId="16C1F955" w14:textId="77777777" w:rsidTr="00931984">
        <w:tc>
          <w:tcPr>
            <w:tcW w:w="2128" w:type="dxa"/>
            <w:vMerge/>
            <w:tcBorders>
              <w:top w:val="single" w:sz="4" w:space="0" w:color="auto"/>
              <w:left w:val="single" w:sz="4" w:space="0" w:color="auto"/>
              <w:bottom w:val="single" w:sz="4" w:space="0" w:color="auto"/>
              <w:right w:val="single" w:sz="4" w:space="0" w:color="auto"/>
            </w:tcBorders>
            <w:vAlign w:val="center"/>
            <w:hideMark/>
          </w:tcPr>
          <w:p w14:paraId="615E62B6"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7CFDD8F9" w14:textId="77777777" w:rsidR="00931984" w:rsidRPr="00CE6C3F" w:rsidRDefault="00931984" w:rsidP="004F4905">
            <w:pPr>
              <w:spacing w:line="276" w:lineRule="auto"/>
              <w:rPr>
                <w:rFonts w:ascii="Arial" w:eastAsia="Times New Roman" w:hAnsi="Arial" w:cs="Arial"/>
                <w:b/>
                <w:bCs/>
              </w:rPr>
            </w:pPr>
            <w:r w:rsidRPr="00CE6C3F">
              <w:rPr>
                <w:rFonts w:ascii="Arial" w:hAnsi="Arial" w:cs="Arial"/>
              </w:rPr>
              <w:t xml:space="preserve">Professional relevant qualifications  or working towards eg </w:t>
            </w:r>
            <w:r w:rsidR="00151041" w:rsidRPr="00CE6C3F">
              <w:rPr>
                <w:rFonts w:ascii="Arial" w:hAnsi="Arial" w:cs="Arial"/>
              </w:rPr>
              <w:t xml:space="preserve">Health, Social Care, Community Development, Youth &amp; Community </w:t>
            </w:r>
          </w:p>
        </w:tc>
        <w:tc>
          <w:tcPr>
            <w:tcW w:w="1275" w:type="dxa"/>
            <w:tcBorders>
              <w:top w:val="single" w:sz="4" w:space="0" w:color="auto"/>
              <w:left w:val="single" w:sz="4" w:space="0" w:color="auto"/>
              <w:bottom w:val="single" w:sz="4" w:space="0" w:color="auto"/>
              <w:right w:val="single" w:sz="4" w:space="0" w:color="auto"/>
            </w:tcBorders>
            <w:hideMark/>
          </w:tcPr>
          <w:p w14:paraId="3179C823" w14:textId="0EFDED76" w:rsidR="00931984" w:rsidRPr="00CE6C3F" w:rsidRDefault="00931984">
            <w:pPr>
              <w:rPr>
                <w:rFonts w:ascii="Arial" w:eastAsia="Calibri" w:hAnsi="Arial" w:cs="Arial"/>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7FFADF9" w14:textId="4DED41BE" w:rsidR="00931984" w:rsidRPr="00C83342" w:rsidRDefault="00182679" w:rsidP="00C83342">
            <w:pPr>
              <w:jc w:val="right"/>
              <w:rPr>
                <w:rFonts w:ascii="Arial" w:eastAsia="Calibri" w:hAnsi="Arial" w:cs="Arial"/>
              </w:rPr>
            </w:pPr>
            <w:r w:rsidRPr="00C83342">
              <w:rPr>
                <w:rFonts w:ascii="Arial" w:eastAsia="Calibri" w:hAnsi="Arial" w:cs="Arial"/>
              </w:rPr>
              <w:t>Yes</w:t>
            </w:r>
          </w:p>
        </w:tc>
      </w:tr>
      <w:tr w:rsidR="00931984" w:rsidRPr="00CE6C3F" w14:paraId="55EC0FF5" w14:textId="77777777" w:rsidTr="00931984">
        <w:trPr>
          <w:trHeight w:val="512"/>
        </w:trPr>
        <w:tc>
          <w:tcPr>
            <w:tcW w:w="2128" w:type="dxa"/>
            <w:vMerge w:val="restart"/>
            <w:tcBorders>
              <w:top w:val="single" w:sz="4" w:space="0" w:color="auto"/>
              <w:left w:val="single" w:sz="4" w:space="0" w:color="auto"/>
              <w:bottom w:val="single" w:sz="4" w:space="0" w:color="auto"/>
              <w:right w:val="single" w:sz="4" w:space="0" w:color="auto"/>
            </w:tcBorders>
            <w:hideMark/>
          </w:tcPr>
          <w:p w14:paraId="2A86FD7C" w14:textId="77777777" w:rsidR="00931984" w:rsidRPr="00CE6C3F" w:rsidRDefault="00931984" w:rsidP="001C1BC4">
            <w:pPr>
              <w:spacing w:line="276" w:lineRule="auto"/>
              <w:jc w:val="center"/>
              <w:rPr>
                <w:rFonts w:ascii="Arial" w:eastAsia="Times New Roman" w:hAnsi="Arial" w:cs="Arial"/>
              </w:rPr>
            </w:pPr>
            <w:r w:rsidRPr="00CE6C3F">
              <w:rPr>
                <w:rFonts w:ascii="Arial" w:hAnsi="Arial" w:cs="Arial"/>
                <w:b/>
                <w:bCs/>
              </w:rPr>
              <w:t>Skills/ Experience</w:t>
            </w:r>
          </w:p>
        </w:tc>
        <w:tc>
          <w:tcPr>
            <w:tcW w:w="5814" w:type="dxa"/>
            <w:tcBorders>
              <w:top w:val="single" w:sz="4" w:space="0" w:color="auto"/>
              <w:left w:val="single" w:sz="4" w:space="0" w:color="auto"/>
              <w:bottom w:val="single" w:sz="4" w:space="0" w:color="auto"/>
              <w:right w:val="single" w:sz="4" w:space="0" w:color="auto"/>
            </w:tcBorders>
            <w:hideMark/>
          </w:tcPr>
          <w:p w14:paraId="17B73C17" w14:textId="5C9238E7" w:rsidR="00931984" w:rsidRPr="00CE6C3F" w:rsidRDefault="0055207E" w:rsidP="0055207E">
            <w:pPr>
              <w:spacing w:line="276" w:lineRule="auto"/>
              <w:rPr>
                <w:rFonts w:ascii="Arial" w:eastAsia="Times New Roman" w:hAnsi="Arial" w:cs="Arial"/>
              </w:rPr>
            </w:pPr>
            <w:r>
              <w:rPr>
                <w:rFonts w:ascii="Arial" w:hAnsi="Arial" w:cs="Arial"/>
              </w:rPr>
              <w:t xml:space="preserve">Experience of caring for someone with mental ill health </w:t>
            </w:r>
            <w:r w:rsidR="0059054F">
              <w:rPr>
                <w:rFonts w:ascii="Arial" w:hAnsi="Arial" w:cs="Arial"/>
              </w:rPr>
              <w:t>and knowledge of issues affecting carers health and wellbeing</w:t>
            </w:r>
          </w:p>
        </w:tc>
        <w:tc>
          <w:tcPr>
            <w:tcW w:w="1275" w:type="dxa"/>
            <w:tcBorders>
              <w:top w:val="single" w:sz="4" w:space="0" w:color="auto"/>
              <w:left w:val="single" w:sz="4" w:space="0" w:color="auto"/>
              <w:bottom w:val="single" w:sz="4" w:space="0" w:color="auto"/>
              <w:right w:val="single" w:sz="4" w:space="0" w:color="auto"/>
            </w:tcBorders>
            <w:hideMark/>
          </w:tcPr>
          <w:p w14:paraId="6B89011D" w14:textId="612EB06B" w:rsidR="00931984" w:rsidRPr="00CE6C3F" w:rsidRDefault="0059054F">
            <w:pPr>
              <w:spacing w:line="276" w:lineRule="auto"/>
              <w:rPr>
                <w:rFonts w:ascii="Arial" w:eastAsia="Times New Roman" w:hAnsi="Arial" w:cs="Arial"/>
                <w:bCs/>
              </w:rPr>
            </w:pPr>
            <w:r>
              <w:rPr>
                <w:rFonts w:ascii="Arial" w:eastAsia="Times New Roman" w:hAnsi="Arial" w:cs="Arial"/>
                <w:bCs/>
              </w:rPr>
              <w:t>Yes</w:t>
            </w:r>
          </w:p>
        </w:tc>
        <w:tc>
          <w:tcPr>
            <w:tcW w:w="1418" w:type="dxa"/>
            <w:tcBorders>
              <w:top w:val="single" w:sz="4" w:space="0" w:color="auto"/>
              <w:left w:val="single" w:sz="4" w:space="0" w:color="auto"/>
              <w:bottom w:val="single" w:sz="4" w:space="0" w:color="auto"/>
              <w:right w:val="single" w:sz="4" w:space="0" w:color="auto"/>
            </w:tcBorders>
          </w:tcPr>
          <w:p w14:paraId="01FCAFAC" w14:textId="2922888A" w:rsidR="00FF705B" w:rsidRPr="00C83342" w:rsidRDefault="00FF705B" w:rsidP="00C83342">
            <w:pPr>
              <w:spacing w:line="276" w:lineRule="auto"/>
              <w:jc w:val="right"/>
              <w:rPr>
                <w:rFonts w:ascii="Arial" w:eastAsia="Times New Roman" w:hAnsi="Arial" w:cs="Arial"/>
                <w:bCs/>
              </w:rPr>
            </w:pPr>
          </w:p>
        </w:tc>
      </w:tr>
      <w:tr w:rsidR="00931984" w:rsidRPr="00CE6C3F" w14:paraId="4C1B3F41" w14:textId="77777777" w:rsidTr="00931984">
        <w:trPr>
          <w:trHeight w:val="512"/>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5C2D05DE"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4646FAA7" w14:textId="142C6BCC" w:rsidR="00931984" w:rsidRPr="00CE6C3F" w:rsidRDefault="0059054F" w:rsidP="0059054F">
            <w:pPr>
              <w:spacing w:line="276" w:lineRule="auto"/>
              <w:rPr>
                <w:rFonts w:ascii="Arial" w:eastAsia="Times New Roman" w:hAnsi="Arial" w:cs="Arial"/>
              </w:rPr>
            </w:pPr>
            <w:r>
              <w:rPr>
                <w:rFonts w:ascii="Arial" w:hAnsi="Arial" w:cs="Arial"/>
              </w:rPr>
              <w:t xml:space="preserve">Experience of the voluntary sector </w:t>
            </w:r>
          </w:p>
        </w:tc>
        <w:tc>
          <w:tcPr>
            <w:tcW w:w="1275" w:type="dxa"/>
            <w:tcBorders>
              <w:top w:val="single" w:sz="4" w:space="0" w:color="auto"/>
              <w:left w:val="single" w:sz="4" w:space="0" w:color="auto"/>
              <w:bottom w:val="single" w:sz="4" w:space="0" w:color="auto"/>
              <w:right w:val="single" w:sz="4" w:space="0" w:color="auto"/>
            </w:tcBorders>
            <w:hideMark/>
          </w:tcPr>
          <w:p w14:paraId="2C0AACD0" w14:textId="583844F1" w:rsidR="00931984" w:rsidRPr="00CE6C3F" w:rsidRDefault="00931984">
            <w:pPr>
              <w:spacing w:line="276" w:lineRule="auto"/>
              <w:rPr>
                <w:rFonts w:ascii="Arial" w:eastAsia="Times New Roman"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309480BA" w14:textId="07301AEC" w:rsidR="00931984" w:rsidRPr="00C83342" w:rsidRDefault="0059054F" w:rsidP="00C83342">
            <w:pPr>
              <w:spacing w:line="276" w:lineRule="auto"/>
              <w:jc w:val="right"/>
              <w:rPr>
                <w:rFonts w:ascii="Arial" w:eastAsia="Times New Roman" w:hAnsi="Arial" w:cs="Arial"/>
                <w:bCs/>
              </w:rPr>
            </w:pPr>
            <w:r w:rsidRPr="00C83342">
              <w:rPr>
                <w:rFonts w:ascii="Arial" w:eastAsia="Times New Roman" w:hAnsi="Arial" w:cs="Arial"/>
                <w:bCs/>
              </w:rPr>
              <w:t>Yes</w:t>
            </w:r>
          </w:p>
        </w:tc>
      </w:tr>
      <w:tr w:rsidR="00931984" w:rsidRPr="00CE6C3F" w14:paraId="0E3F99EB" w14:textId="77777777" w:rsidTr="00931984">
        <w:trPr>
          <w:trHeight w:val="512"/>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C5678BB"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2C6268CA" w14:textId="01B9A70C" w:rsidR="00931984" w:rsidRPr="00CE6C3F" w:rsidRDefault="00931984" w:rsidP="0059054F">
            <w:pPr>
              <w:spacing w:line="276" w:lineRule="auto"/>
              <w:rPr>
                <w:rFonts w:ascii="Arial" w:eastAsia="Times New Roman" w:hAnsi="Arial" w:cs="Arial"/>
              </w:rPr>
            </w:pPr>
            <w:r w:rsidRPr="00CE6C3F">
              <w:rPr>
                <w:rFonts w:ascii="Arial" w:hAnsi="Arial" w:cs="Arial"/>
                <w:bCs/>
              </w:rPr>
              <w:t xml:space="preserve">Developing effective partnerships </w:t>
            </w:r>
          </w:p>
        </w:tc>
        <w:tc>
          <w:tcPr>
            <w:tcW w:w="1275" w:type="dxa"/>
            <w:tcBorders>
              <w:top w:val="single" w:sz="4" w:space="0" w:color="auto"/>
              <w:left w:val="single" w:sz="4" w:space="0" w:color="auto"/>
              <w:bottom w:val="single" w:sz="4" w:space="0" w:color="auto"/>
              <w:right w:val="single" w:sz="4" w:space="0" w:color="auto"/>
            </w:tcBorders>
            <w:hideMark/>
          </w:tcPr>
          <w:p w14:paraId="565AD277" w14:textId="1BCCF4BC" w:rsidR="00931984" w:rsidRPr="00CE6C3F" w:rsidRDefault="00931984">
            <w:pPr>
              <w:spacing w:line="276" w:lineRule="auto"/>
              <w:rPr>
                <w:rFonts w:ascii="Arial" w:eastAsia="Times New Roman" w:hAnsi="Arial" w:cs="Arial"/>
                <w:bCs/>
              </w:rPr>
            </w:pPr>
          </w:p>
        </w:tc>
        <w:tc>
          <w:tcPr>
            <w:tcW w:w="1418" w:type="dxa"/>
            <w:tcBorders>
              <w:top w:val="single" w:sz="4" w:space="0" w:color="auto"/>
              <w:left w:val="single" w:sz="4" w:space="0" w:color="auto"/>
              <w:bottom w:val="single" w:sz="4" w:space="0" w:color="auto"/>
              <w:right w:val="single" w:sz="4" w:space="0" w:color="auto"/>
            </w:tcBorders>
          </w:tcPr>
          <w:p w14:paraId="75490B33" w14:textId="4A4A3480" w:rsidR="00931984" w:rsidRPr="00C83342" w:rsidRDefault="0059054F" w:rsidP="00C83342">
            <w:pPr>
              <w:spacing w:line="276" w:lineRule="auto"/>
              <w:jc w:val="right"/>
              <w:rPr>
                <w:rFonts w:ascii="Arial" w:eastAsia="Times New Roman" w:hAnsi="Arial" w:cs="Arial"/>
                <w:bCs/>
              </w:rPr>
            </w:pPr>
            <w:r w:rsidRPr="00C83342">
              <w:rPr>
                <w:rFonts w:ascii="Arial" w:eastAsia="Times New Roman" w:hAnsi="Arial" w:cs="Arial"/>
                <w:bCs/>
              </w:rPr>
              <w:t>Yes</w:t>
            </w:r>
          </w:p>
        </w:tc>
      </w:tr>
      <w:tr w:rsidR="00931984" w:rsidRPr="00CE6C3F" w14:paraId="0249A063" w14:textId="77777777" w:rsidTr="00931984">
        <w:trPr>
          <w:trHeight w:val="512"/>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39007F8C"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6329FA05" w14:textId="1E2CDD51" w:rsidR="00931984" w:rsidRPr="00CE6C3F" w:rsidRDefault="00931984" w:rsidP="0059054F">
            <w:pPr>
              <w:spacing w:line="276" w:lineRule="auto"/>
              <w:rPr>
                <w:rFonts w:ascii="Arial" w:eastAsia="Times New Roman" w:hAnsi="Arial" w:cs="Arial"/>
              </w:rPr>
            </w:pPr>
            <w:r w:rsidRPr="00CE6C3F">
              <w:rPr>
                <w:rFonts w:ascii="Arial" w:hAnsi="Arial" w:cs="Arial"/>
              </w:rPr>
              <w:t xml:space="preserve">Delivering group work </w:t>
            </w:r>
            <w:r w:rsidR="00483EA9">
              <w:rPr>
                <w:rFonts w:ascii="Arial" w:hAnsi="Arial" w:cs="Arial"/>
              </w:rPr>
              <w:t xml:space="preserve"> with a focus on improving carers health and wellbeing</w:t>
            </w:r>
          </w:p>
        </w:tc>
        <w:tc>
          <w:tcPr>
            <w:tcW w:w="1275" w:type="dxa"/>
            <w:tcBorders>
              <w:top w:val="single" w:sz="4" w:space="0" w:color="auto"/>
              <w:left w:val="single" w:sz="4" w:space="0" w:color="auto"/>
              <w:bottom w:val="single" w:sz="4" w:space="0" w:color="auto"/>
              <w:right w:val="single" w:sz="4" w:space="0" w:color="auto"/>
            </w:tcBorders>
          </w:tcPr>
          <w:p w14:paraId="5C697BB0" w14:textId="14BA05F8" w:rsidR="00931984" w:rsidRPr="00CE6C3F" w:rsidRDefault="00931984" w:rsidP="0059054F">
            <w:pPr>
              <w:spacing w:line="276" w:lineRule="auto"/>
              <w:rPr>
                <w:rFonts w:ascii="Arial" w:eastAsia="Times New Roman" w:hAnsi="Arial" w:cs="Arial"/>
                <w:bCs/>
              </w:rPr>
            </w:pPr>
          </w:p>
        </w:tc>
        <w:tc>
          <w:tcPr>
            <w:tcW w:w="1418" w:type="dxa"/>
            <w:tcBorders>
              <w:top w:val="single" w:sz="4" w:space="0" w:color="auto"/>
              <w:left w:val="single" w:sz="4" w:space="0" w:color="auto"/>
              <w:bottom w:val="single" w:sz="4" w:space="0" w:color="auto"/>
              <w:right w:val="single" w:sz="4" w:space="0" w:color="auto"/>
            </w:tcBorders>
            <w:hideMark/>
          </w:tcPr>
          <w:p w14:paraId="55BB0207" w14:textId="3A3326F2" w:rsidR="00931984" w:rsidRPr="00C83342" w:rsidRDefault="0059054F" w:rsidP="00C83342">
            <w:pPr>
              <w:spacing w:line="276" w:lineRule="auto"/>
              <w:jc w:val="right"/>
              <w:rPr>
                <w:rFonts w:ascii="Arial" w:eastAsia="Times New Roman" w:hAnsi="Arial" w:cs="Arial"/>
                <w:bCs/>
              </w:rPr>
            </w:pPr>
            <w:r w:rsidRPr="00C83342">
              <w:rPr>
                <w:rFonts w:ascii="Arial" w:eastAsia="Times New Roman" w:hAnsi="Arial" w:cs="Arial"/>
                <w:bCs/>
              </w:rPr>
              <w:t>Yes</w:t>
            </w:r>
          </w:p>
        </w:tc>
      </w:tr>
      <w:tr w:rsidR="00931984" w:rsidRPr="00CE6C3F" w14:paraId="7FD642E4"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88E9B51"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nil"/>
              <w:right w:val="single" w:sz="4" w:space="0" w:color="auto"/>
            </w:tcBorders>
            <w:hideMark/>
          </w:tcPr>
          <w:p w14:paraId="11E963F2" w14:textId="77777777" w:rsidR="00931984" w:rsidRPr="00CE6C3F" w:rsidRDefault="00931984">
            <w:pPr>
              <w:spacing w:line="276" w:lineRule="auto"/>
              <w:rPr>
                <w:rFonts w:ascii="Arial" w:eastAsia="Times New Roman" w:hAnsi="Arial" w:cs="Arial"/>
              </w:rPr>
            </w:pPr>
            <w:r w:rsidRPr="00CE6C3F">
              <w:rPr>
                <w:rFonts w:ascii="Arial" w:hAnsi="Arial" w:cs="Arial"/>
                <w:bCs/>
              </w:rPr>
              <w:t>Working as an effective member of a team</w:t>
            </w:r>
          </w:p>
        </w:tc>
        <w:tc>
          <w:tcPr>
            <w:tcW w:w="1275" w:type="dxa"/>
            <w:tcBorders>
              <w:top w:val="single" w:sz="4" w:space="0" w:color="auto"/>
              <w:left w:val="single" w:sz="4" w:space="0" w:color="auto"/>
              <w:bottom w:val="nil"/>
              <w:right w:val="single" w:sz="4" w:space="0" w:color="auto"/>
            </w:tcBorders>
            <w:hideMark/>
          </w:tcPr>
          <w:p w14:paraId="41ABF595" w14:textId="77777777" w:rsidR="00931984" w:rsidRPr="00CE6C3F" w:rsidRDefault="00931984">
            <w:pPr>
              <w:spacing w:line="276" w:lineRule="auto"/>
              <w:rPr>
                <w:rFonts w:ascii="Arial" w:eastAsia="Times New Roman" w:hAnsi="Arial" w:cs="Arial"/>
                <w:color w:val="FF0000"/>
              </w:rPr>
            </w:pPr>
            <w:r w:rsidRPr="00CE6C3F">
              <w:rPr>
                <w:rFonts w:ascii="Arial" w:hAnsi="Arial" w:cs="Arial"/>
              </w:rPr>
              <w:t>Yes</w:t>
            </w:r>
          </w:p>
        </w:tc>
        <w:tc>
          <w:tcPr>
            <w:tcW w:w="1418" w:type="dxa"/>
            <w:tcBorders>
              <w:top w:val="single" w:sz="4" w:space="0" w:color="auto"/>
              <w:left w:val="single" w:sz="4" w:space="0" w:color="auto"/>
              <w:bottom w:val="nil"/>
              <w:right w:val="single" w:sz="4" w:space="0" w:color="auto"/>
            </w:tcBorders>
            <w:hideMark/>
          </w:tcPr>
          <w:p w14:paraId="7CF93795" w14:textId="77777777" w:rsidR="00931984" w:rsidRPr="00C83342" w:rsidRDefault="00931984" w:rsidP="00C83342">
            <w:pPr>
              <w:jc w:val="right"/>
              <w:rPr>
                <w:rFonts w:ascii="Arial" w:eastAsia="Calibri" w:hAnsi="Arial" w:cs="Arial"/>
                <w:lang w:eastAsia="en-GB"/>
              </w:rPr>
            </w:pPr>
          </w:p>
        </w:tc>
      </w:tr>
      <w:tr w:rsidR="00931984" w:rsidRPr="00CE6C3F" w14:paraId="7B41BCA6"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A39963B"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nil"/>
              <w:right w:val="single" w:sz="4" w:space="0" w:color="auto"/>
            </w:tcBorders>
            <w:hideMark/>
          </w:tcPr>
          <w:p w14:paraId="0E455557" w14:textId="438957C5" w:rsidR="00931984" w:rsidRPr="00CE6C3F" w:rsidRDefault="00931984" w:rsidP="0055207E">
            <w:pPr>
              <w:spacing w:line="276" w:lineRule="auto"/>
              <w:rPr>
                <w:rFonts w:ascii="Arial" w:eastAsia="Times New Roman" w:hAnsi="Arial" w:cs="Arial"/>
              </w:rPr>
            </w:pPr>
            <w:r w:rsidRPr="00CE6C3F">
              <w:rPr>
                <w:rFonts w:ascii="Arial" w:hAnsi="Arial" w:cs="Arial"/>
                <w:bCs/>
              </w:rPr>
              <w:t xml:space="preserve">Excellent communication skills </w:t>
            </w:r>
            <w:r w:rsidR="0055207E">
              <w:rPr>
                <w:rFonts w:ascii="Arial" w:hAnsi="Arial" w:cs="Arial"/>
                <w:bCs/>
              </w:rPr>
              <w:t>and the ability to communicate effectively with a range of individuals</w:t>
            </w:r>
          </w:p>
        </w:tc>
        <w:tc>
          <w:tcPr>
            <w:tcW w:w="1275" w:type="dxa"/>
            <w:tcBorders>
              <w:top w:val="single" w:sz="4" w:space="0" w:color="auto"/>
              <w:left w:val="single" w:sz="4" w:space="0" w:color="auto"/>
              <w:bottom w:val="nil"/>
              <w:right w:val="single" w:sz="4" w:space="0" w:color="auto"/>
            </w:tcBorders>
          </w:tcPr>
          <w:p w14:paraId="1504592A" w14:textId="77777777" w:rsidR="00931984" w:rsidRPr="00CE6C3F" w:rsidRDefault="00931984">
            <w:pPr>
              <w:spacing w:line="276" w:lineRule="auto"/>
              <w:rPr>
                <w:rFonts w:ascii="Arial" w:hAnsi="Arial" w:cs="Arial"/>
                <w:bCs/>
              </w:rPr>
            </w:pPr>
          </w:p>
          <w:p w14:paraId="62DD68DD" w14:textId="77777777" w:rsidR="00931984" w:rsidRPr="00CE6C3F" w:rsidRDefault="00931984">
            <w:pPr>
              <w:spacing w:line="276" w:lineRule="auto"/>
              <w:rPr>
                <w:rFonts w:ascii="Arial" w:eastAsia="Times New Roman" w:hAnsi="Arial" w:cs="Arial"/>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630CC07F" w14:textId="77777777" w:rsidR="00931984" w:rsidRPr="00C83342" w:rsidRDefault="00931984" w:rsidP="00C83342">
            <w:pPr>
              <w:spacing w:line="276" w:lineRule="auto"/>
              <w:jc w:val="right"/>
              <w:rPr>
                <w:rFonts w:ascii="Arial" w:eastAsia="Times New Roman" w:hAnsi="Arial" w:cs="Arial"/>
                <w:bCs/>
              </w:rPr>
            </w:pPr>
          </w:p>
        </w:tc>
      </w:tr>
      <w:tr w:rsidR="00931984" w:rsidRPr="00CE6C3F" w14:paraId="72CC2C8C"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23EF1774"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26638D64" w14:textId="77777777" w:rsidR="00931984" w:rsidRPr="00CE6C3F" w:rsidRDefault="00931984">
            <w:pPr>
              <w:spacing w:line="276" w:lineRule="auto"/>
              <w:rPr>
                <w:rFonts w:ascii="Arial" w:eastAsia="Times New Roman" w:hAnsi="Arial" w:cs="Arial"/>
                <w:bCs/>
              </w:rPr>
            </w:pPr>
            <w:r w:rsidRPr="00CE6C3F">
              <w:rPr>
                <w:rFonts w:ascii="Arial" w:hAnsi="Arial" w:cs="Arial"/>
                <w:bCs/>
              </w:rPr>
              <w:t>Maintaining professional boundaries</w:t>
            </w:r>
          </w:p>
        </w:tc>
        <w:tc>
          <w:tcPr>
            <w:tcW w:w="1275" w:type="dxa"/>
            <w:tcBorders>
              <w:top w:val="single" w:sz="4" w:space="0" w:color="auto"/>
              <w:left w:val="single" w:sz="4" w:space="0" w:color="auto"/>
              <w:bottom w:val="single" w:sz="4" w:space="0" w:color="auto"/>
              <w:right w:val="single" w:sz="4" w:space="0" w:color="auto"/>
            </w:tcBorders>
            <w:hideMark/>
          </w:tcPr>
          <w:p w14:paraId="5433FD69" w14:textId="77777777" w:rsidR="00931984" w:rsidRPr="00CE6C3F" w:rsidRDefault="00931984">
            <w:pPr>
              <w:spacing w:line="276" w:lineRule="auto"/>
              <w:rPr>
                <w:rFonts w:ascii="Arial" w:eastAsia="Times New Roman" w:hAnsi="Arial" w:cs="Arial"/>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698D74F1" w14:textId="77777777" w:rsidR="00931984" w:rsidRPr="00C83342" w:rsidRDefault="00931984" w:rsidP="00C83342">
            <w:pPr>
              <w:spacing w:line="276" w:lineRule="auto"/>
              <w:jc w:val="right"/>
              <w:rPr>
                <w:rFonts w:ascii="Arial" w:eastAsia="Times New Roman" w:hAnsi="Arial" w:cs="Arial"/>
                <w:bCs/>
              </w:rPr>
            </w:pPr>
          </w:p>
        </w:tc>
      </w:tr>
      <w:tr w:rsidR="00711750" w:rsidRPr="00CE6C3F" w14:paraId="512CEA5C"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tcPr>
          <w:p w14:paraId="1DD5DF63" w14:textId="77777777" w:rsidR="00711750" w:rsidRPr="00CE6C3F" w:rsidRDefault="00711750">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tcPr>
          <w:p w14:paraId="30E79B6D" w14:textId="2D72F4AB" w:rsidR="00711750" w:rsidRPr="00CE6C3F" w:rsidRDefault="00711750" w:rsidP="008F21DA">
            <w:pPr>
              <w:spacing w:line="276" w:lineRule="auto"/>
              <w:rPr>
                <w:rFonts w:ascii="Arial" w:hAnsi="Arial" w:cs="Arial"/>
                <w:bCs/>
              </w:rPr>
            </w:pPr>
            <w:r w:rsidRPr="00CE6C3F">
              <w:rPr>
                <w:rFonts w:ascii="Arial" w:hAnsi="Arial" w:cs="Arial"/>
              </w:rPr>
              <w:t>Good organi</w:t>
            </w:r>
            <w:r w:rsidR="008F21DA">
              <w:rPr>
                <w:rFonts w:ascii="Arial" w:hAnsi="Arial" w:cs="Arial"/>
              </w:rPr>
              <w:t>s</w:t>
            </w:r>
            <w:r w:rsidRPr="00CE6C3F">
              <w:rPr>
                <w:rFonts w:ascii="Arial" w:hAnsi="Arial" w:cs="Arial"/>
              </w:rPr>
              <w:t>ational skills and the ability to manage time effectively</w:t>
            </w:r>
          </w:p>
        </w:tc>
        <w:tc>
          <w:tcPr>
            <w:tcW w:w="1275" w:type="dxa"/>
            <w:tcBorders>
              <w:top w:val="single" w:sz="4" w:space="0" w:color="auto"/>
              <w:left w:val="single" w:sz="4" w:space="0" w:color="auto"/>
              <w:bottom w:val="single" w:sz="4" w:space="0" w:color="auto"/>
              <w:right w:val="single" w:sz="4" w:space="0" w:color="auto"/>
            </w:tcBorders>
          </w:tcPr>
          <w:p w14:paraId="404282DC" w14:textId="77777777" w:rsidR="00711750" w:rsidRPr="00CE6C3F" w:rsidRDefault="00711750">
            <w:pPr>
              <w:spacing w:line="276" w:lineRule="auto"/>
              <w:rPr>
                <w:rFonts w:ascii="Arial" w:hAnsi="Arial" w:cs="Arial"/>
              </w:rPr>
            </w:pPr>
            <w:r>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52A2F8BA" w14:textId="77777777" w:rsidR="00711750" w:rsidRPr="00C83342" w:rsidRDefault="00711750" w:rsidP="00C83342">
            <w:pPr>
              <w:spacing w:line="276" w:lineRule="auto"/>
              <w:jc w:val="right"/>
              <w:rPr>
                <w:rFonts w:ascii="Arial" w:eastAsia="Times New Roman" w:hAnsi="Arial" w:cs="Arial"/>
                <w:bCs/>
              </w:rPr>
            </w:pPr>
          </w:p>
        </w:tc>
      </w:tr>
      <w:tr w:rsidR="00931984" w:rsidRPr="00CE6C3F" w14:paraId="1905F70F"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327AFC0"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648E3AE7" w14:textId="2EA889DF" w:rsidR="00931984" w:rsidRPr="00CE6C3F" w:rsidRDefault="0059054F" w:rsidP="0059054F">
            <w:pPr>
              <w:spacing w:line="276" w:lineRule="auto"/>
              <w:rPr>
                <w:rFonts w:ascii="Arial" w:eastAsia="Times New Roman" w:hAnsi="Arial" w:cs="Arial"/>
                <w:bCs/>
              </w:rPr>
            </w:pPr>
            <w:r>
              <w:rPr>
                <w:rFonts w:ascii="Arial" w:hAnsi="Arial" w:cs="Arial"/>
                <w:bCs/>
              </w:rPr>
              <w:t>Excellent listening</w:t>
            </w:r>
            <w:r w:rsidR="00931984" w:rsidRPr="00CE6C3F">
              <w:rPr>
                <w:rFonts w:ascii="Arial" w:hAnsi="Arial" w:cs="Arial"/>
                <w:bCs/>
              </w:rPr>
              <w:t xml:space="preserve"> skills</w:t>
            </w:r>
          </w:p>
        </w:tc>
        <w:tc>
          <w:tcPr>
            <w:tcW w:w="1275" w:type="dxa"/>
            <w:tcBorders>
              <w:top w:val="single" w:sz="4" w:space="0" w:color="auto"/>
              <w:left w:val="single" w:sz="4" w:space="0" w:color="auto"/>
              <w:bottom w:val="single" w:sz="4" w:space="0" w:color="auto"/>
              <w:right w:val="single" w:sz="4" w:space="0" w:color="auto"/>
            </w:tcBorders>
            <w:hideMark/>
          </w:tcPr>
          <w:p w14:paraId="3F76AE2C" w14:textId="77777777" w:rsidR="00931984" w:rsidRPr="00CE6C3F" w:rsidRDefault="00931984">
            <w:pPr>
              <w:spacing w:line="276" w:lineRule="auto"/>
              <w:rPr>
                <w:rFonts w:ascii="Arial" w:eastAsia="Times New Roman" w:hAnsi="Arial" w:cs="Arial"/>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4704AA4C" w14:textId="77777777" w:rsidR="00931984" w:rsidRPr="00C83342" w:rsidRDefault="00931984" w:rsidP="00C83342">
            <w:pPr>
              <w:spacing w:line="276" w:lineRule="auto"/>
              <w:jc w:val="right"/>
              <w:rPr>
                <w:rFonts w:ascii="Arial" w:eastAsia="Times New Roman" w:hAnsi="Arial" w:cs="Arial"/>
                <w:bCs/>
              </w:rPr>
            </w:pPr>
          </w:p>
        </w:tc>
      </w:tr>
      <w:tr w:rsidR="00931984" w:rsidRPr="00CE6C3F" w14:paraId="15EEAF53"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4E3BEF0"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0020B16B" w14:textId="77777777" w:rsidR="00931984" w:rsidRPr="00CE6C3F" w:rsidRDefault="00931984">
            <w:pPr>
              <w:spacing w:line="276" w:lineRule="auto"/>
              <w:rPr>
                <w:rFonts w:ascii="Arial" w:eastAsia="Times New Roman" w:hAnsi="Arial" w:cs="Arial"/>
              </w:rPr>
            </w:pPr>
            <w:r w:rsidRPr="00CE6C3F">
              <w:rPr>
                <w:rFonts w:ascii="Arial" w:hAnsi="Arial" w:cs="Arial"/>
              </w:rPr>
              <w:t>Dealing with confidential issues</w:t>
            </w:r>
          </w:p>
        </w:tc>
        <w:tc>
          <w:tcPr>
            <w:tcW w:w="1275" w:type="dxa"/>
            <w:tcBorders>
              <w:top w:val="single" w:sz="4" w:space="0" w:color="auto"/>
              <w:left w:val="single" w:sz="4" w:space="0" w:color="auto"/>
              <w:bottom w:val="single" w:sz="4" w:space="0" w:color="auto"/>
              <w:right w:val="single" w:sz="4" w:space="0" w:color="auto"/>
            </w:tcBorders>
            <w:hideMark/>
          </w:tcPr>
          <w:p w14:paraId="0142FA24" w14:textId="77777777" w:rsidR="00931984" w:rsidRPr="00CE6C3F" w:rsidRDefault="00931984">
            <w:pPr>
              <w:spacing w:line="276" w:lineRule="auto"/>
              <w:rPr>
                <w:rFonts w:ascii="Arial" w:eastAsia="Times New Roman" w:hAnsi="Arial" w:cs="Arial"/>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hideMark/>
          </w:tcPr>
          <w:p w14:paraId="0182E743" w14:textId="77777777" w:rsidR="00931984" w:rsidRPr="00C83342" w:rsidRDefault="00931984" w:rsidP="00C83342">
            <w:pPr>
              <w:jc w:val="right"/>
              <w:rPr>
                <w:rFonts w:ascii="Arial" w:eastAsia="Calibri" w:hAnsi="Arial" w:cs="Arial"/>
                <w:lang w:eastAsia="en-GB"/>
              </w:rPr>
            </w:pPr>
          </w:p>
        </w:tc>
      </w:tr>
      <w:tr w:rsidR="001C1BC4" w:rsidRPr="00CE6C3F" w14:paraId="1AC7CAE4"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tcPr>
          <w:p w14:paraId="00C8C1E0" w14:textId="77777777" w:rsidR="001C1BC4" w:rsidRPr="00CE6C3F" w:rsidRDefault="001C1BC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tcPr>
          <w:p w14:paraId="30C253C4" w14:textId="77777777" w:rsidR="001C1BC4" w:rsidRPr="00CE6C3F" w:rsidRDefault="001C1BC4">
            <w:pPr>
              <w:pStyle w:val="NormalWeb"/>
              <w:rPr>
                <w:rFonts w:ascii="Arial" w:hAnsi="Arial" w:cs="Arial"/>
                <w:bCs/>
                <w:sz w:val="24"/>
                <w:szCs w:val="24"/>
                <w:lang w:val="en-US"/>
              </w:rPr>
            </w:pPr>
            <w:r w:rsidRPr="00CE6C3F">
              <w:rPr>
                <w:rFonts w:ascii="Arial" w:hAnsi="Arial" w:cs="Arial"/>
                <w:bCs/>
                <w:sz w:val="24"/>
                <w:szCs w:val="24"/>
                <w:lang w:val="en-US"/>
              </w:rPr>
              <w:t>Ability to access up to date information on services and support for carers</w:t>
            </w:r>
          </w:p>
        </w:tc>
        <w:tc>
          <w:tcPr>
            <w:tcW w:w="1275" w:type="dxa"/>
            <w:tcBorders>
              <w:top w:val="single" w:sz="4" w:space="0" w:color="auto"/>
              <w:left w:val="single" w:sz="4" w:space="0" w:color="auto"/>
              <w:bottom w:val="single" w:sz="4" w:space="0" w:color="auto"/>
              <w:right w:val="single" w:sz="4" w:space="0" w:color="auto"/>
            </w:tcBorders>
          </w:tcPr>
          <w:p w14:paraId="2A14522F" w14:textId="37396C40" w:rsidR="001C1BC4" w:rsidRPr="00CE6C3F" w:rsidRDefault="001C1BC4">
            <w:pPr>
              <w:spacing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8A19B18" w14:textId="12BDFA32" w:rsidR="001C1BC4" w:rsidRPr="00C83342" w:rsidRDefault="0059054F" w:rsidP="00C83342">
            <w:pPr>
              <w:spacing w:line="276" w:lineRule="auto"/>
              <w:jc w:val="right"/>
              <w:rPr>
                <w:rFonts w:ascii="Arial" w:eastAsia="Times New Roman" w:hAnsi="Arial" w:cs="Arial"/>
              </w:rPr>
            </w:pPr>
            <w:r w:rsidRPr="00C83342">
              <w:rPr>
                <w:rFonts w:ascii="Arial" w:eastAsia="Times New Roman" w:hAnsi="Arial" w:cs="Arial"/>
              </w:rPr>
              <w:t>Yes</w:t>
            </w:r>
          </w:p>
        </w:tc>
      </w:tr>
      <w:tr w:rsidR="00711750" w:rsidRPr="00CE6C3F" w14:paraId="5344C312"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tcPr>
          <w:p w14:paraId="2E8F29C6" w14:textId="77777777" w:rsidR="00711750" w:rsidRPr="00CE6C3F" w:rsidRDefault="00711750">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tcPr>
          <w:p w14:paraId="45424AD9" w14:textId="77777777" w:rsidR="00711750" w:rsidRPr="00CE6C3F" w:rsidRDefault="00711750">
            <w:pPr>
              <w:pStyle w:val="NormalWeb"/>
              <w:rPr>
                <w:rFonts w:ascii="Arial" w:hAnsi="Arial" w:cs="Arial"/>
                <w:bCs/>
                <w:sz w:val="24"/>
                <w:szCs w:val="24"/>
                <w:lang w:val="en-US"/>
              </w:rPr>
            </w:pPr>
            <w:r>
              <w:rPr>
                <w:rFonts w:ascii="Arial" w:hAnsi="Arial" w:cs="Arial"/>
                <w:bCs/>
                <w:sz w:val="24"/>
                <w:szCs w:val="24"/>
                <w:lang w:val="en-US"/>
              </w:rPr>
              <w:t>Ability to understand and apply confidentiality policies</w:t>
            </w:r>
          </w:p>
        </w:tc>
        <w:tc>
          <w:tcPr>
            <w:tcW w:w="1275" w:type="dxa"/>
            <w:tcBorders>
              <w:top w:val="single" w:sz="4" w:space="0" w:color="auto"/>
              <w:left w:val="single" w:sz="4" w:space="0" w:color="auto"/>
              <w:bottom w:val="single" w:sz="4" w:space="0" w:color="auto"/>
              <w:right w:val="single" w:sz="4" w:space="0" w:color="auto"/>
            </w:tcBorders>
          </w:tcPr>
          <w:p w14:paraId="1B3E5055" w14:textId="77777777" w:rsidR="00711750" w:rsidRDefault="00711750">
            <w:pPr>
              <w:spacing w:line="276" w:lineRule="auto"/>
              <w:rPr>
                <w:rFonts w:ascii="Arial" w:hAnsi="Arial" w:cs="Arial"/>
              </w:rPr>
            </w:pPr>
            <w:r>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409C9D21" w14:textId="77777777" w:rsidR="00711750" w:rsidRPr="00CE6C3F" w:rsidRDefault="00711750">
            <w:pPr>
              <w:spacing w:line="276" w:lineRule="auto"/>
              <w:jc w:val="center"/>
              <w:rPr>
                <w:rFonts w:ascii="Arial" w:eastAsia="Times New Roman" w:hAnsi="Arial" w:cs="Arial"/>
                <w:color w:val="FF0000"/>
              </w:rPr>
            </w:pPr>
          </w:p>
        </w:tc>
      </w:tr>
      <w:tr w:rsidR="00931984" w:rsidRPr="00CE6C3F" w14:paraId="793A6B68" w14:textId="77777777" w:rsidTr="00931984">
        <w:trPr>
          <w:trHeight w:val="233"/>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A662C58" w14:textId="77777777" w:rsidR="00931984" w:rsidRPr="00CE6C3F" w:rsidRDefault="00931984">
            <w:pPr>
              <w:rPr>
                <w:rFonts w:ascii="Arial" w:eastAsia="Times New Roman" w:hAnsi="Arial" w:cs="Arial"/>
              </w:rPr>
            </w:pPr>
          </w:p>
        </w:tc>
        <w:tc>
          <w:tcPr>
            <w:tcW w:w="5814" w:type="dxa"/>
            <w:tcBorders>
              <w:top w:val="single" w:sz="4" w:space="0" w:color="auto"/>
              <w:left w:val="single" w:sz="4" w:space="0" w:color="auto"/>
              <w:bottom w:val="single" w:sz="4" w:space="0" w:color="auto"/>
              <w:right w:val="single" w:sz="4" w:space="0" w:color="auto"/>
            </w:tcBorders>
            <w:hideMark/>
          </w:tcPr>
          <w:p w14:paraId="4CBFF805" w14:textId="406294A6" w:rsidR="00931984" w:rsidRPr="00CE6C3F" w:rsidRDefault="00931984" w:rsidP="00B96405">
            <w:pPr>
              <w:pStyle w:val="NormalWeb"/>
              <w:rPr>
                <w:rFonts w:ascii="Arial" w:hAnsi="Arial" w:cs="Arial"/>
                <w:sz w:val="24"/>
                <w:szCs w:val="24"/>
                <w:lang w:val="en-US"/>
              </w:rPr>
            </w:pPr>
            <w:r w:rsidRPr="00CE6C3F">
              <w:rPr>
                <w:rFonts w:ascii="Arial" w:hAnsi="Arial" w:cs="Arial"/>
                <w:bCs/>
                <w:sz w:val="24"/>
                <w:szCs w:val="24"/>
                <w:lang w:val="en-US"/>
              </w:rPr>
              <w:t xml:space="preserve">Good IT skills </w:t>
            </w:r>
          </w:p>
        </w:tc>
        <w:tc>
          <w:tcPr>
            <w:tcW w:w="1275" w:type="dxa"/>
            <w:tcBorders>
              <w:top w:val="single" w:sz="4" w:space="0" w:color="auto"/>
              <w:left w:val="single" w:sz="4" w:space="0" w:color="auto"/>
              <w:bottom w:val="single" w:sz="4" w:space="0" w:color="auto"/>
              <w:right w:val="single" w:sz="4" w:space="0" w:color="auto"/>
            </w:tcBorders>
            <w:hideMark/>
          </w:tcPr>
          <w:p w14:paraId="7B9ABFAA" w14:textId="77777777" w:rsidR="00931984" w:rsidRPr="00CE6C3F" w:rsidRDefault="00931984">
            <w:pPr>
              <w:spacing w:line="276" w:lineRule="auto"/>
              <w:rPr>
                <w:rFonts w:ascii="Arial" w:eastAsia="Times New Roman" w:hAnsi="Arial" w:cs="Arial"/>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7AB7D384" w14:textId="77777777" w:rsidR="00931984" w:rsidRPr="00CE6C3F" w:rsidRDefault="00931984">
            <w:pPr>
              <w:spacing w:line="276" w:lineRule="auto"/>
              <w:jc w:val="center"/>
              <w:rPr>
                <w:rFonts w:ascii="Arial" w:eastAsia="Times New Roman" w:hAnsi="Arial" w:cs="Arial"/>
                <w:color w:val="FF0000"/>
              </w:rPr>
            </w:pPr>
          </w:p>
        </w:tc>
      </w:tr>
      <w:tr w:rsidR="00483EA9" w:rsidRPr="00CE6C3F" w14:paraId="1D3A534A" w14:textId="77777777" w:rsidTr="00931984">
        <w:trPr>
          <w:trHeight w:val="357"/>
        </w:trPr>
        <w:tc>
          <w:tcPr>
            <w:tcW w:w="2128" w:type="dxa"/>
            <w:vMerge w:val="restart"/>
            <w:tcBorders>
              <w:top w:val="single" w:sz="4" w:space="0" w:color="auto"/>
              <w:left w:val="single" w:sz="4" w:space="0" w:color="auto"/>
              <w:bottom w:val="nil"/>
              <w:right w:val="single" w:sz="4" w:space="0" w:color="auto"/>
            </w:tcBorders>
            <w:hideMark/>
          </w:tcPr>
          <w:p w14:paraId="513769BE" w14:textId="77777777" w:rsidR="00483EA9" w:rsidRPr="00CE6C3F" w:rsidRDefault="00483EA9">
            <w:pPr>
              <w:keepNext/>
              <w:spacing w:line="276" w:lineRule="auto"/>
              <w:jc w:val="center"/>
              <w:outlineLvl w:val="0"/>
              <w:rPr>
                <w:rFonts w:ascii="Arial" w:eastAsia="Times New Roman" w:hAnsi="Arial" w:cs="Arial"/>
                <w:b/>
                <w:bCs/>
              </w:rPr>
            </w:pPr>
            <w:r w:rsidRPr="00CE6C3F">
              <w:rPr>
                <w:rFonts w:ascii="Arial" w:hAnsi="Arial" w:cs="Arial"/>
                <w:b/>
                <w:bCs/>
              </w:rPr>
              <w:t>Knowledge</w:t>
            </w:r>
          </w:p>
        </w:tc>
        <w:tc>
          <w:tcPr>
            <w:tcW w:w="5814" w:type="dxa"/>
            <w:tcBorders>
              <w:top w:val="single" w:sz="4" w:space="0" w:color="auto"/>
              <w:left w:val="single" w:sz="4" w:space="0" w:color="auto"/>
              <w:bottom w:val="single" w:sz="4" w:space="0" w:color="auto"/>
              <w:right w:val="single" w:sz="4" w:space="0" w:color="auto"/>
            </w:tcBorders>
            <w:hideMark/>
          </w:tcPr>
          <w:p w14:paraId="55E08CB1" w14:textId="77777777" w:rsidR="00483EA9" w:rsidRPr="00CE6C3F" w:rsidRDefault="00483EA9">
            <w:pPr>
              <w:keepNext/>
              <w:spacing w:line="276" w:lineRule="auto"/>
              <w:outlineLvl w:val="0"/>
              <w:rPr>
                <w:rFonts w:ascii="Arial" w:eastAsia="Times New Roman" w:hAnsi="Arial" w:cs="Arial"/>
              </w:rPr>
            </w:pPr>
            <w:r>
              <w:rPr>
                <w:rFonts w:ascii="Arial" w:hAnsi="Arial" w:cs="Arial"/>
              </w:rPr>
              <w:t>Knowledge of Health and Social Care Issues</w:t>
            </w:r>
          </w:p>
        </w:tc>
        <w:tc>
          <w:tcPr>
            <w:tcW w:w="1275" w:type="dxa"/>
            <w:tcBorders>
              <w:top w:val="single" w:sz="4" w:space="0" w:color="auto"/>
              <w:left w:val="single" w:sz="4" w:space="0" w:color="auto"/>
              <w:bottom w:val="single" w:sz="4" w:space="0" w:color="auto"/>
              <w:right w:val="single" w:sz="4" w:space="0" w:color="auto"/>
            </w:tcBorders>
            <w:hideMark/>
          </w:tcPr>
          <w:p w14:paraId="22824702" w14:textId="77777777" w:rsidR="00483EA9" w:rsidRPr="00CE6C3F" w:rsidRDefault="00483EA9">
            <w:pPr>
              <w:rPr>
                <w:rFonts w:ascii="Arial" w:eastAsia="Calibri" w:hAnsi="Arial" w:cs="Arial"/>
                <w:lang w:eastAsia="en-GB"/>
              </w:rPr>
            </w:pPr>
            <w:r>
              <w:rPr>
                <w:rFonts w:ascii="Arial" w:eastAsia="Calibri" w:hAnsi="Arial" w:cs="Arial"/>
                <w:lang w:eastAsia="en-GB"/>
              </w:rPr>
              <w:t>Yes</w:t>
            </w:r>
          </w:p>
        </w:tc>
        <w:tc>
          <w:tcPr>
            <w:tcW w:w="1418" w:type="dxa"/>
            <w:tcBorders>
              <w:top w:val="single" w:sz="4" w:space="0" w:color="auto"/>
              <w:left w:val="single" w:sz="4" w:space="0" w:color="auto"/>
              <w:bottom w:val="single" w:sz="4" w:space="0" w:color="auto"/>
              <w:right w:val="single" w:sz="4" w:space="0" w:color="auto"/>
            </w:tcBorders>
            <w:hideMark/>
          </w:tcPr>
          <w:p w14:paraId="7AEACFFF" w14:textId="77777777" w:rsidR="00483EA9" w:rsidRPr="00CE6C3F" w:rsidRDefault="00483EA9">
            <w:pPr>
              <w:spacing w:line="276" w:lineRule="auto"/>
              <w:rPr>
                <w:rFonts w:ascii="Arial" w:eastAsia="Times New Roman" w:hAnsi="Arial" w:cs="Arial"/>
              </w:rPr>
            </w:pPr>
          </w:p>
        </w:tc>
      </w:tr>
      <w:tr w:rsidR="00483EA9" w:rsidRPr="00CE6C3F" w14:paraId="4650D8F2" w14:textId="77777777" w:rsidTr="00931984">
        <w:trPr>
          <w:trHeight w:val="357"/>
        </w:trPr>
        <w:tc>
          <w:tcPr>
            <w:tcW w:w="2128" w:type="dxa"/>
            <w:vMerge/>
            <w:tcBorders>
              <w:top w:val="single" w:sz="4" w:space="0" w:color="auto"/>
              <w:left w:val="single" w:sz="4" w:space="0" w:color="auto"/>
              <w:bottom w:val="nil"/>
              <w:right w:val="single" w:sz="4" w:space="0" w:color="auto"/>
            </w:tcBorders>
          </w:tcPr>
          <w:p w14:paraId="6199F5DA" w14:textId="77777777" w:rsidR="00483EA9" w:rsidRPr="00CE6C3F" w:rsidRDefault="00483EA9">
            <w:pPr>
              <w:keepNext/>
              <w:spacing w:line="276" w:lineRule="auto"/>
              <w:jc w:val="center"/>
              <w:outlineLvl w:val="0"/>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tcPr>
          <w:p w14:paraId="6A79A055" w14:textId="77777777" w:rsidR="00483EA9" w:rsidRPr="00CE6C3F" w:rsidRDefault="00483EA9">
            <w:pPr>
              <w:keepNext/>
              <w:spacing w:line="276" w:lineRule="auto"/>
              <w:outlineLvl w:val="0"/>
              <w:rPr>
                <w:rFonts w:ascii="Arial" w:hAnsi="Arial" w:cs="Arial"/>
              </w:rPr>
            </w:pPr>
            <w:r>
              <w:rPr>
                <w:rFonts w:ascii="Arial" w:hAnsi="Arial" w:cs="Arial"/>
              </w:rPr>
              <w:t>A good understanding of the needs and rights of unpaid carers</w:t>
            </w:r>
          </w:p>
        </w:tc>
        <w:tc>
          <w:tcPr>
            <w:tcW w:w="1275" w:type="dxa"/>
            <w:tcBorders>
              <w:top w:val="single" w:sz="4" w:space="0" w:color="auto"/>
              <w:left w:val="single" w:sz="4" w:space="0" w:color="auto"/>
              <w:bottom w:val="single" w:sz="4" w:space="0" w:color="auto"/>
              <w:right w:val="single" w:sz="4" w:space="0" w:color="auto"/>
            </w:tcBorders>
          </w:tcPr>
          <w:p w14:paraId="5708CB8C" w14:textId="77777777" w:rsidR="00483EA9" w:rsidRPr="00CE6C3F" w:rsidRDefault="00483EA9">
            <w:pPr>
              <w:rPr>
                <w:rFonts w:ascii="Arial" w:eastAsia="Calibri" w:hAnsi="Arial" w:cs="Arial"/>
                <w:lang w:eastAsia="en-GB"/>
              </w:rPr>
            </w:pPr>
            <w:r>
              <w:rPr>
                <w:rFonts w:ascii="Arial" w:eastAsia="Calibri" w:hAnsi="Arial" w:cs="Arial"/>
                <w:lang w:eastAsia="en-GB"/>
              </w:rPr>
              <w:t>Yes</w:t>
            </w:r>
          </w:p>
        </w:tc>
        <w:tc>
          <w:tcPr>
            <w:tcW w:w="1418" w:type="dxa"/>
            <w:tcBorders>
              <w:top w:val="single" w:sz="4" w:space="0" w:color="auto"/>
              <w:left w:val="single" w:sz="4" w:space="0" w:color="auto"/>
              <w:bottom w:val="single" w:sz="4" w:space="0" w:color="auto"/>
              <w:right w:val="single" w:sz="4" w:space="0" w:color="auto"/>
            </w:tcBorders>
          </w:tcPr>
          <w:p w14:paraId="07759E91" w14:textId="77777777" w:rsidR="00483EA9" w:rsidRPr="00CE6C3F" w:rsidRDefault="00483EA9">
            <w:pPr>
              <w:spacing w:line="276" w:lineRule="auto"/>
              <w:rPr>
                <w:rFonts w:ascii="Arial" w:hAnsi="Arial" w:cs="Arial"/>
                <w:bCs/>
              </w:rPr>
            </w:pPr>
          </w:p>
        </w:tc>
      </w:tr>
      <w:tr w:rsidR="00483EA9" w:rsidRPr="00CE6C3F" w14:paraId="050FBB20" w14:textId="77777777" w:rsidTr="00931984">
        <w:trPr>
          <w:trHeight w:val="357"/>
        </w:trPr>
        <w:tc>
          <w:tcPr>
            <w:tcW w:w="2128" w:type="dxa"/>
            <w:vMerge/>
            <w:tcBorders>
              <w:top w:val="single" w:sz="4" w:space="0" w:color="auto"/>
              <w:left w:val="single" w:sz="4" w:space="0" w:color="auto"/>
              <w:bottom w:val="nil"/>
              <w:right w:val="single" w:sz="4" w:space="0" w:color="auto"/>
            </w:tcBorders>
          </w:tcPr>
          <w:p w14:paraId="269FA591" w14:textId="77777777" w:rsidR="00483EA9" w:rsidRPr="00CE6C3F" w:rsidRDefault="00483EA9">
            <w:pPr>
              <w:keepNext/>
              <w:spacing w:line="276" w:lineRule="auto"/>
              <w:jc w:val="center"/>
              <w:outlineLvl w:val="0"/>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tcPr>
          <w:p w14:paraId="559F637F" w14:textId="77777777" w:rsidR="00483EA9" w:rsidRPr="00CE6C3F" w:rsidRDefault="00483EA9">
            <w:pPr>
              <w:keepNext/>
              <w:spacing w:line="276" w:lineRule="auto"/>
              <w:outlineLvl w:val="0"/>
              <w:rPr>
                <w:rFonts w:ascii="Arial" w:hAnsi="Arial" w:cs="Arial"/>
              </w:rPr>
            </w:pPr>
            <w:r>
              <w:rPr>
                <w:rFonts w:ascii="Arial" w:hAnsi="Arial" w:cs="Arial"/>
              </w:rPr>
              <w:t>Knowledge of relevant legislation relating to carers  including the 2014 Care Act etc</w:t>
            </w:r>
          </w:p>
        </w:tc>
        <w:tc>
          <w:tcPr>
            <w:tcW w:w="1275" w:type="dxa"/>
            <w:tcBorders>
              <w:top w:val="single" w:sz="4" w:space="0" w:color="auto"/>
              <w:left w:val="single" w:sz="4" w:space="0" w:color="auto"/>
              <w:bottom w:val="single" w:sz="4" w:space="0" w:color="auto"/>
              <w:right w:val="single" w:sz="4" w:space="0" w:color="auto"/>
            </w:tcBorders>
          </w:tcPr>
          <w:p w14:paraId="5EB8E556" w14:textId="77777777" w:rsidR="00483EA9" w:rsidRPr="00CE6C3F" w:rsidRDefault="00483EA9">
            <w:pPr>
              <w:rPr>
                <w:rFonts w:ascii="Arial" w:eastAsia="Calibri" w:hAnsi="Arial" w:cs="Arial"/>
                <w:lang w:eastAsia="en-GB"/>
              </w:rPr>
            </w:pPr>
          </w:p>
        </w:tc>
        <w:tc>
          <w:tcPr>
            <w:tcW w:w="1418" w:type="dxa"/>
            <w:tcBorders>
              <w:top w:val="single" w:sz="4" w:space="0" w:color="auto"/>
              <w:left w:val="single" w:sz="4" w:space="0" w:color="auto"/>
              <w:bottom w:val="single" w:sz="4" w:space="0" w:color="auto"/>
              <w:right w:val="single" w:sz="4" w:space="0" w:color="auto"/>
            </w:tcBorders>
          </w:tcPr>
          <w:p w14:paraId="76430B27" w14:textId="77777777" w:rsidR="00483EA9" w:rsidRPr="00CE6C3F" w:rsidRDefault="00483EA9">
            <w:pPr>
              <w:spacing w:line="276" w:lineRule="auto"/>
              <w:rPr>
                <w:rFonts w:ascii="Arial" w:hAnsi="Arial" w:cs="Arial"/>
                <w:bCs/>
              </w:rPr>
            </w:pPr>
            <w:r>
              <w:rPr>
                <w:rFonts w:ascii="Arial" w:hAnsi="Arial" w:cs="Arial"/>
                <w:bCs/>
              </w:rPr>
              <w:t>Yes</w:t>
            </w:r>
          </w:p>
        </w:tc>
      </w:tr>
      <w:tr w:rsidR="00483EA9" w:rsidRPr="00CE6C3F" w14:paraId="1F6B42F7" w14:textId="77777777" w:rsidTr="00931984">
        <w:trPr>
          <w:trHeight w:val="357"/>
        </w:trPr>
        <w:tc>
          <w:tcPr>
            <w:tcW w:w="2128" w:type="dxa"/>
            <w:vMerge/>
            <w:tcBorders>
              <w:top w:val="single" w:sz="4" w:space="0" w:color="auto"/>
              <w:left w:val="single" w:sz="4" w:space="0" w:color="auto"/>
              <w:bottom w:val="nil"/>
              <w:right w:val="single" w:sz="4" w:space="0" w:color="auto"/>
            </w:tcBorders>
          </w:tcPr>
          <w:p w14:paraId="478A7A17" w14:textId="77777777" w:rsidR="00483EA9" w:rsidRPr="00CE6C3F" w:rsidRDefault="00483EA9">
            <w:pPr>
              <w:keepNext/>
              <w:spacing w:line="276" w:lineRule="auto"/>
              <w:jc w:val="center"/>
              <w:outlineLvl w:val="0"/>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tcPr>
          <w:p w14:paraId="267A986D" w14:textId="35450B90" w:rsidR="00483EA9" w:rsidRPr="00CE6C3F" w:rsidRDefault="00483EA9" w:rsidP="008F21DA">
            <w:pPr>
              <w:keepNext/>
              <w:spacing w:line="276" w:lineRule="auto"/>
              <w:outlineLvl w:val="0"/>
              <w:rPr>
                <w:rFonts w:ascii="Arial" w:hAnsi="Arial" w:cs="Arial"/>
              </w:rPr>
            </w:pPr>
            <w:r>
              <w:rPr>
                <w:rFonts w:ascii="Arial" w:hAnsi="Arial" w:cs="Arial"/>
              </w:rPr>
              <w:t>Know</w:t>
            </w:r>
            <w:r w:rsidR="008F21DA">
              <w:rPr>
                <w:rFonts w:ascii="Arial" w:hAnsi="Arial" w:cs="Arial"/>
              </w:rPr>
              <w:t>le</w:t>
            </w:r>
            <w:r>
              <w:rPr>
                <w:rFonts w:ascii="Arial" w:hAnsi="Arial" w:cs="Arial"/>
              </w:rPr>
              <w:t xml:space="preserve">dge/Awareness of Safeguarding </w:t>
            </w:r>
          </w:p>
        </w:tc>
        <w:tc>
          <w:tcPr>
            <w:tcW w:w="1275" w:type="dxa"/>
            <w:tcBorders>
              <w:top w:val="single" w:sz="4" w:space="0" w:color="auto"/>
              <w:left w:val="single" w:sz="4" w:space="0" w:color="auto"/>
              <w:bottom w:val="single" w:sz="4" w:space="0" w:color="auto"/>
              <w:right w:val="single" w:sz="4" w:space="0" w:color="auto"/>
            </w:tcBorders>
          </w:tcPr>
          <w:p w14:paraId="48365FCB" w14:textId="77777777" w:rsidR="00483EA9" w:rsidRPr="00CE6C3F" w:rsidRDefault="00483EA9">
            <w:pPr>
              <w:rPr>
                <w:rFonts w:ascii="Arial" w:eastAsia="Calibri" w:hAnsi="Arial" w:cs="Arial"/>
                <w:lang w:eastAsia="en-GB"/>
              </w:rPr>
            </w:pPr>
            <w:r>
              <w:rPr>
                <w:rFonts w:ascii="Arial" w:eastAsia="Calibri" w:hAnsi="Arial" w:cs="Arial"/>
                <w:lang w:eastAsia="en-GB"/>
              </w:rPr>
              <w:t>Yes</w:t>
            </w:r>
          </w:p>
        </w:tc>
        <w:tc>
          <w:tcPr>
            <w:tcW w:w="1418" w:type="dxa"/>
            <w:tcBorders>
              <w:top w:val="single" w:sz="4" w:space="0" w:color="auto"/>
              <w:left w:val="single" w:sz="4" w:space="0" w:color="auto"/>
              <w:bottom w:val="single" w:sz="4" w:space="0" w:color="auto"/>
              <w:right w:val="single" w:sz="4" w:space="0" w:color="auto"/>
            </w:tcBorders>
          </w:tcPr>
          <w:p w14:paraId="6905D28C" w14:textId="77777777" w:rsidR="00483EA9" w:rsidRPr="00CE6C3F" w:rsidRDefault="00483EA9">
            <w:pPr>
              <w:spacing w:line="276" w:lineRule="auto"/>
              <w:rPr>
                <w:rFonts w:ascii="Arial" w:hAnsi="Arial" w:cs="Arial"/>
                <w:bCs/>
              </w:rPr>
            </w:pPr>
          </w:p>
        </w:tc>
      </w:tr>
      <w:tr w:rsidR="00483EA9" w:rsidRPr="00CE6C3F" w14:paraId="3E5C9D33" w14:textId="77777777" w:rsidTr="00931984">
        <w:trPr>
          <w:trHeight w:val="357"/>
        </w:trPr>
        <w:tc>
          <w:tcPr>
            <w:tcW w:w="2128" w:type="dxa"/>
            <w:vMerge/>
            <w:tcBorders>
              <w:top w:val="single" w:sz="4" w:space="0" w:color="auto"/>
              <w:left w:val="single" w:sz="4" w:space="0" w:color="auto"/>
              <w:bottom w:val="nil"/>
              <w:right w:val="single" w:sz="4" w:space="0" w:color="auto"/>
            </w:tcBorders>
          </w:tcPr>
          <w:p w14:paraId="70F4CC1A" w14:textId="77777777" w:rsidR="00483EA9" w:rsidRPr="00CE6C3F" w:rsidRDefault="00483EA9">
            <w:pPr>
              <w:keepNext/>
              <w:spacing w:line="276" w:lineRule="auto"/>
              <w:jc w:val="center"/>
              <w:outlineLvl w:val="0"/>
              <w:rPr>
                <w:rFonts w:ascii="Arial" w:hAnsi="Arial" w:cs="Arial"/>
                <w:b/>
                <w:bCs/>
              </w:rPr>
            </w:pPr>
          </w:p>
        </w:tc>
        <w:tc>
          <w:tcPr>
            <w:tcW w:w="5814" w:type="dxa"/>
            <w:tcBorders>
              <w:top w:val="single" w:sz="4" w:space="0" w:color="auto"/>
              <w:left w:val="single" w:sz="4" w:space="0" w:color="auto"/>
              <w:bottom w:val="single" w:sz="4" w:space="0" w:color="auto"/>
              <w:right w:val="single" w:sz="4" w:space="0" w:color="auto"/>
            </w:tcBorders>
          </w:tcPr>
          <w:p w14:paraId="7A47017F" w14:textId="77777777" w:rsidR="00483EA9" w:rsidRPr="00CE6C3F" w:rsidRDefault="00483EA9" w:rsidP="00711750">
            <w:pPr>
              <w:keepNext/>
              <w:spacing w:line="276" w:lineRule="auto"/>
              <w:outlineLvl w:val="0"/>
              <w:rPr>
                <w:rFonts w:ascii="Arial" w:hAnsi="Arial" w:cs="Arial"/>
              </w:rPr>
            </w:pPr>
            <w:r w:rsidRPr="00CE6C3F">
              <w:rPr>
                <w:rFonts w:ascii="Arial" w:hAnsi="Arial" w:cs="Arial"/>
              </w:rPr>
              <w:t>Knowledge of risk assessment and the ability to recognise and respond to significant risk</w:t>
            </w:r>
          </w:p>
        </w:tc>
        <w:tc>
          <w:tcPr>
            <w:tcW w:w="1275" w:type="dxa"/>
            <w:tcBorders>
              <w:top w:val="single" w:sz="4" w:space="0" w:color="auto"/>
              <w:left w:val="single" w:sz="4" w:space="0" w:color="auto"/>
              <w:bottom w:val="single" w:sz="4" w:space="0" w:color="auto"/>
              <w:right w:val="single" w:sz="4" w:space="0" w:color="auto"/>
            </w:tcBorders>
          </w:tcPr>
          <w:p w14:paraId="11114F50" w14:textId="77777777" w:rsidR="00483EA9" w:rsidRPr="00CE6C3F" w:rsidRDefault="00483EA9">
            <w:pPr>
              <w:rPr>
                <w:rFonts w:ascii="Arial" w:eastAsia="Calibri" w:hAnsi="Arial" w:cs="Arial"/>
                <w:lang w:eastAsia="en-GB"/>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601C725F" w14:textId="77777777" w:rsidR="00483EA9" w:rsidRPr="00CE6C3F" w:rsidRDefault="00483EA9">
            <w:pPr>
              <w:spacing w:line="276" w:lineRule="auto"/>
              <w:rPr>
                <w:rFonts w:ascii="Arial" w:hAnsi="Arial" w:cs="Arial"/>
                <w:bCs/>
              </w:rPr>
            </w:pPr>
          </w:p>
        </w:tc>
      </w:tr>
      <w:tr w:rsidR="00483EA9" w:rsidRPr="00CE6C3F" w14:paraId="13F22F95" w14:textId="77777777" w:rsidTr="00931984">
        <w:trPr>
          <w:trHeight w:val="357"/>
        </w:trPr>
        <w:tc>
          <w:tcPr>
            <w:tcW w:w="2128" w:type="dxa"/>
            <w:vMerge w:val="restart"/>
            <w:tcBorders>
              <w:top w:val="single" w:sz="4" w:space="0" w:color="auto"/>
              <w:left w:val="single" w:sz="4" w:space="0" w:color="auto"/>
              <w:bottom w:val="single" w:sz="4" w:space="0" w:color="auto"/>
              <w:right w:val="single" w:sz="4" w:space="0" w:color="auto"/>
            </w:tcBorders>
          </w:tcPr>
          <w:p w14:paraId="2A8CA8F0" w14:textId="77777777" w:rsidR="00483EA9" w:rsidRPr="00CE6C3F" w:rsidRDefault="00483EA9">
            <w:pPr>
              <w:keepNext/>
              <w:spacing w:line="276" w:lineRule="auto"/>
              <w:jc w:val="center"/>
              <w:outlineLvl w:val="0"/>
              <w:rPr>
                <w:rFonts w:ascii="Arial" w:eastAsia="Times New Roman" w:hAnsi="Arial" w:cs="Arial"/>
                <w:b/>
                <w:bCs/>
              </w:rPr>
            </w:pPr>
            <w:r w:rsidRPr="00CE6C3F">
              <w:rPr>
                <w:rFonts w:ascii="Arial" w:hAnsi="Arial" w:cs="Arial"/>
                <w:b/>
                <w:bCs/>
              </w:rPr>
              <w:t>Personal attributes</w:t>
            </w:r>
          </w:p>
          <w:p w14:paraId="7139B86E" w14:textId="77777777" w:rsidR="00483EA9" w:rsidRPr="00CE6C3F" w:rsidRDefault="00483EA9">
            <w:pPr>
              <w:keepNext/>
              <w:spacing w:line="276" w:lineRule="auto"/>
              <w:jc w:val="center"/>
              <w:outlineLvl w:val="0"/>
              <w:rPr>
                <w:rFonts w:ascii="Arial" w:hAnsi="Arial" w:cs="Arial"/>
                <w:b/>
                <w:bCs/>
              </w:rPr>
            </w:pPr>
          </w:p>
          <w:p w14:paraId="4E654B79" w14:textId="77777777" w:rsidR="00483EA9" w:rsidRPr="00CE6C3F" w:rsidRDefault="00483EA9">
            <w:pPr>
              <w:keepNext/>
              <w:spacing w:line="276" w:lineRule="auto"/>
              <w:jc w:val="center"/>
              <w:outlineLvl w:val="0"/>
              <w:rPr>
                <w:rFonts w:ascii="Arial" w:hAnsi="Arial" w:cs="Arial"/>
                <w:b/>
                <w:bCs/>
              </w:rPr>
            </w:pPr>
          </w:p>
          <w:p w14:paraId="1F0D3002" w14:textId="77777777" w:rsidR="00483EA9" w:rsidRPr="00CE6C3F" w:rsidRDefault="00483EA9">
            <w:pPr>
              <w:keepNext/>
              <w:spacing w:line="276" w:lineRule="auto"/>
              <w:jc w:val="center"/>
              <w:outlineLvl w:val="0"/>
              <w:rPr>
                <w:rFonts w:ascii="Arial" w:hAnsi="Arial" w:cs="Arial"/>
                <w:b/>
                <w:bCs/>
              </w:rPr>
            </w:pPr>
          </w:p>
          <w:p w14:paraId="57F78867" w14:textId="77777777" w:rsidR="00483EA9" w:rsidRPr="00CE6C3F" w:rsidRDefault="00483EA9">
            <w:pPr>
              <w:keepNext/>
              <w:spacing w:line="276" w:lineRule="auto"/>
              <w:jc w:val="center"/>
              <w:outlineLvl w:val="0"/>
              <w:rPr>
                <w:rFonts w:ascii="Arial" w:hAnsi="Arial" w:cs="Arial"/>
                <w:b/>
                <w:bCs/>
              </w:rPr>
            </w:pPr>
          </w:p>
          <w:p w14:paraId="4E38C2CA" w14:textId="77777777" w:rsidR="00483EA9" w:rsidRPr="00CE6C3F" w:rsidRDefault="00483EA9">
            <w:pPr>
              <w:keepNext/>
              <w:spacing w:line="276" w:lineRule="auto"/>
              <w:jc w:val="center"/>
              <w:outlineLvl w:val="0"/>
              <w:rPr>
                <w:rFonts w:ascii="Arial" w:hAnsi="Arial" w:cs="Arial"/>
                <w:b/>
                <w:bCs/>
              </w:rPr>
            </w:pPr>
          </w:p>
          <w:p w14:paraId="7295A462" w14:textId="77777777" w:rsidR="00483EA9" w:rsidRPr="00CE6C3F" w:rsidRDefault="00483EA9">
            <w:pPr>
              <w:keepNext/>
              <w:spacing w:line="276" w:lineRule="auto"/>
              <w:jc w:val="center"/>
              <w:outlineLvl w:val="0"/>
              <w:rPr>
                <w:rFonts w:ascii="Arial" w:hAnsi="Arial" w:cs="Arial"/>
                <w:b/>
                <w:bCs/>
              </w:rPr>
            </w:pPr>
          </w:p>
          <w:p w14:paraId="71D03E1B" w14:textId="77777777" w:rsidR="00483EA9" w:rsidRPr="00CE6C3F" w:rsidRDefault="00483EA9">
            <w:pPr>
              <w:keepNext/>
              <w:spacing w:line="276" w:lineRule="auto"/>
              <w:jc w:val="center"/>
              <w:outlineLvl w:val="0"/>
              <w:rPr>
                <w:rFonts w:ascii="Arial" w:hAnsi="Arial" w:cs="Arial"/>
                <w:b/>
                <w:bCs/>
              </w:rPr>
            </w:pPr>
          </w:p>
          <w:p w14:paraId="5CEB9169" w14:textId="77777777" w:rsidR="00483EA9" w:rsidRPr="00CE6C3F" w:rsidRDefault="00483EA9">
            <w:pPr>
              <w:keepNext/>
              <w:spacing w:line="276" w:lineRule="auto"/>
              <w:jc w:val="center"/>
              <w:outlineLvl w:val="0"/>
              <w:rPr>
                <w:rFonts w:ascii="Arial" w:hAnsi="Arial" w:cs="Arial"/>
                <w:b/>
                <w:bCs/>
              </w:rPr>
            </w:pPr>
          </w:p>
          <w:p w14:paraId="54364FDF" w14:textId="77777777" w:rsidR="00483EA9" w:rsidRPr="00CE6C3F" w:rsidRDefault="00483EA9">
            <w:pPr>
              <w:keepNext/>
              <w:spacing w:line="276" w:lineRule="auto"/>
              <w:jc w:val="center"/>
              <w:outlineLvl w:val="0"/>
              <w:rPr>
                <w:rFonts w:ascii="Arial" w:hAnsi="Arial" w:cs="Arial"/>
                <w:b/>
                <w:bCs/>
              </w:rPr>
            </w:pPr>
          </w:p>
          <w:p w14:paraId="42A2F8FA" w14:textId="77777777" w:rsidR="00483EA9" w:rsidRPr="00CE6C3F" w:rsidRDefault="00483EA9">
            <w:pPr>
              <w:keepNext/>
              <w:spacing w:line="276" w:lineRule="auto"/>
              <w:jc w:val="center"/>
              <w:outlineLvl w:val="0"/>
              <w:rPr>
                <w:rFonts w:ascii="Arial" w:hAnsi="Arial" w:cs="Arial"/>
                <w:b/>
                <w:bCs/>
              </w:rPr>
            </w:pPr>
          </w:p>
          <w:p w14:paraId="013655EE" w14:textId="77777777" w:rsidR="00483EA9" w:rsidRPr="00CE6C3F" w:rsidRDefault="00483EA9">
            <w:pPr>
              <w:keepNext/>
              <w:spacing w:line="276" w:lineRule="auto"/>
              <w:jc w:val="center"/>
              <w:outlineLvl w:val="0"/>
              <w:rPr>
                <w:rFonts w:ascii="Arial" w:hAnsi="Arial" w:cs="Arial"/>
                <w:b/>
                <w:bCs/>
              </w:rPr>
            </w:pPr>
          </w:p>
          <w:p w14:paraId="12F97133" w14:textId="77777777" w:rsidR="00483EA9" w:rsidRPr="00CE6C3F" w:rsidRDefault="00483EA9">
            <w:pPr>
              <w:keepNext/>
              <w:spacing w:line="276" w:lineRule="auto"/>
              <w:jc w:val="center"/>
              <w:outlineLvl w:val="0"/>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hideMark/>
          </w:tcPr>
          <w:p w14:paraId="06786395" w14:textId="19F8833F" w:rsidR="00483EA9" w:rsidRPr="00CE6C3F" w:rsidRDefault="00814EE5" w:rsidP="00B96405">
            <w:pPr>
              <w:spacing w:line="276" w:lineRule="auto"/>
              <w:rPr>
                <w:rFonts w:ascii="Arial" w:eastAsia="Times New Roman" w:hAnsi="Arial" w:cs="Arial"/>
              </w:rPr>
            </w:pPr>
            <w:r>
              <w:rPr>
                <w:rFonts w:ascii="Arial" w:hAnsi="Arial" w:cs="Arial"/>
              </w:rPr>
              <w:t xml:space="preserve">Possess </w:t>
            </w:r>
            <w:r w:rsidR="0055207E">
              <w:rPr>
                <w:rFonts w:ascii="Arial" w:hAnsi="Arial" w:cs="Arial"/>
              </w:rPr>
              <w:t>tact</w:t>
            </w:r>
            <w:r w:rsidR="00B96405">
              <w:rPr>
                <w:rFonts w:ascii="Arial" w:hAnsi="Arial" w:cs="Arial"/>
              </w:rPr>
              <w:t xml:space="preserve">, </w:t>
            </w:r>
            <w:r>
              <w:rPr>
                <w:rFonts w:ascii="Arial" w:hAnsi="Arial" w:cs="Arial"/>
              </w:rPr>
              <w:t>sensitivity and understanding and able to apply this when dealing with carers</w:t>
            </w:r>
          </w:p>
        </w:tc>
        <w:tc>
          <w:tcPr>
            <w:tcW w:w="1275" w:type="dxa"/>
            <w:tcBorders>
              <w:top w:val="single" w:sz="4" w:space="0" w:color="auto"/>
              <w:left w:val="single" w:sz="4" w:space="0" w:color="auto"/>
              <w:bottom w:val="nil"/>
              <w:right w:val="single" w:sz="4" w:space="0" w:color="auto"/>
            </w:tcBorders>
            <w:hideMark/>
          </w:tcPr>
          <w:p w14:paraId="53910B7E" w14:textId="77777777" w:rsidR="00483EA9" w:rsidRPr="00CE6C3F" w:rsidRDefault="00483EA9">
            <w:pPr>
              <w:spacing w:line="276" w:lineRule="auto"/>
              <w:rPr>
                <w:rFonts w:ascii="Arial" w:eastAsia="Times New Roman" w:hAnsi="Arial" w:cs="Arial"/>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129908C5" w14:textId="77777777" w:rsidR="00483EA9" w:rsidRPr="00483EA9" w:rsidRDefault="00483EA9" w:rsidP="00483EA9">
            <w:pPr>
              <w:rPr>
                <w:rFonts w:ascii="Arial" w:eastAsia="Times New Roman" w:hAnsi="Arial" w:cs="Arial"/>
              </w:rPr>
            </w:pPr>
          </w:p>
        </w:tc>
      </w:tr>
      <w:tr w:rsidR="00483EA9" w:rsidRPr="00CE6C3F" w14:paraId="42C1540A" w14:textId="77777777" w:rsidTr="00931984">
        <w:trPr>
          <w:trHeight w:val="357"/>
        </w:trPr>
        <w:tc>
          <w:tcPr>
            <w:tcW w:w="2128" w:type="dxa"/>
            <w:vMerge/>
            <w:tcBorders>
              <w:top w:val="single" w:sz="4" w:space="0" w:color="auto"/>
              <w:left w:val="single" w:sz="4" w:space="0" w:color="auto"/>
              <w:bottom w:val="single" w:sz="4" w:space="0" w:color="auto"/>
              <w:right w:val="single" w:sz="4" w:space="0" w:color="auto"/>
            </w:tcBorders>
            <w:vAlign w:val="center"/>
          </w:tcPr>
          <w:p w14:paraId="4D181B94" w14:textId="600F6FC8" w:rsidR="00483EA9" w:rsidRPr="00CE6C3F" w:rsidRDefault="00483EA9">
            <w:pPr>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tcPr>
          <w:p w14:paraId="30E6DC4D" w14:textId="77777777" w:rsidR="00483EA9" w:rsidRPr="00CE6C3F" w:rsidRDefault="00483EA9" w:rsidP="004A2B9D">
            <w:pPr>
              <w:spacing w:line="276" w:lineRule="auto"/>
              <w:rPr>
                <w:rFonts w:ascii="Arial" w:eastAsia="Times New Roman" w:hAnsi="Arial" w:cs="Arial"/>
              </w:rPr>
            </w:pPr>
            <w:r w:rsidRPr="00CE6C3F">
              <w:rPr>
                <w:rFonts w:ascii="Arial" w:hAnsi="Arial" w:cs="Arial"/>
                <w:spacing w:val="-3"/>
              </w:rPr>
              <w:t>Self motivated and energetic and able to work independently and as part of a team</w:t>
            </w:r>
          </w:p>
        </w:tc>
        <w:tc>
          <w:tcPr>
            <w:tcW w:w="1275" w:type="dxa"/>
            <w:tcBorders>
              <w:top w:val="single" w:sz="4" w:space="0" w:color="auto"/>
              <w:left w:val="single" w:sz="4" w:space="0" w:color="auto"/>
              <w:bottom w:val="nil"/>
              <w:right w:val="single" w:sz="4" w:space="0" w:color="auto"/>
            </w:tcBorders>
          </w:tcPr>
          <w:p w14:paraId="239E4027" w14:textId="36D9ED63" w:rsidR="00483EA9" w:rsidRPr="00CE6C3F" w:rsidRDefault="008F21DA">
            <w:pPr>
              <w:spacing w:line="276" w:lineRule="auto"/>
              <w:rPr>
                <w:rFonts w:ascii="Arial" w:hAnsi="Arial" w:cs="Arial"/>
                <w:bCs/>
              </w:rPr>
            </w:pPr>
            <w:r>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090FEB44" w14:textId="77777777" w:rsidR="00483EA9" w:rsidRPr="00CE6C3F" w:rsidRDefault="00483EA9">
            <w:pPr>
              <w:spacing w:line="276" w:lineRule="auto"/>
              <w:jc w:val="center"/>
              <w:rPr>
                <w:rFonts w:ascii="Arial" w:eastAsia="Times New Roman" w:hAnsi="Arial" w:cs="Arial"/>
              </w:rPr>
            </w:pPr>
          </w:p>
        </w:tc>
      </w:tr>
      <w:tr w:rsidR="00483EA9" w:rsidRPr="00CE6C3F" w14:paraId="5EA1EB55" w14:textId="77777777" w:rsidTr="00931984">
        <w:trPr>
          <w:trHeight w:val="357"/>
        </w:trPr>
        <w:tc>
          <w:tcPr>
            <w:tcW w:w="2128" w:type="dxa"/>
            <w:vMerge/>
            <w:tcBorders>
              <w:top w:val="single" w:sz="4" w:space="0" w:color="auto"/>
              <w:left w:val="single" w:sz="4" w:space="0" w:color="auto"/>
              <w:bottom w:val="single" w:sz="4" w:space="0" w:color="auto"/>
              <w:right w:val="single" w:sz="4" w:space="0" w:color="auto"/>
            </w:tcBorders>
            <w:vAlign w:val="center"/>
          </w:tcPr>
          <w:p w14:paraId="736ADA7D" w14:textId="77777777" w:rsidR="00483EA9" w:rsidRPr="00CE6C3F" w:rsidRDefault="00483EA9">
            <w:pPr>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tcPr>
          <w:p w14:paraId="654CF4E1" w14:textId="77777777" w:rsidR="00483EA9" w:rsidRPr="00CE6C3F" w:rsidRDefault="00483EA9" w:rsidP="001A226C">
            <w:pPr>
              <w:spacing w:line="276" w:lineRule="auto"/>
              <w:rPr>
                <w:rFonts w:ascii="Arial" w:hAnsi="Arial" w:cs="Arial"/>
              </w:rPr>
            </w:pPr>
            <w:r w:rsidRPr="00CE6C3F">
              <w:rPr>
                <w:rFonts w:ascii="Arial" w:hAnsi="Arial" w:cs="Arial"/>
              </w:rPr>
              <w:t>Tolerant and understanding with a positive attitude</w:t>
            </w:r>
          </w:p>
        </w:tc>
        <w:tc>
          <w:tcPr>
            <w:tcW w:w="1275" w:type="dxa"/>
            <w:tcBorders>
              <w:top w:val="single" w:sz="4" w:space="0" w:color="auto"/>
              <w:left w:val="single" w:sz="4" w:space="0" w:color="auto"/>
              <w:bottom w:val="nil"/>
              <w:right w:val="single" w:sz="4" w:space="0" w:color="auto"/>
            </w:tcBorders>
          </w:tcPr>
          <w:p w14:paraId="545B4529" w14:textId="77777777" w:rsidR="00483EA9" w:rsidRPr="00CE6C3F" w:rsidRDefault="00483EA9">
            <w:pPr>
              <w:spacing w:line="276" w:lineRule="auto"/>
              <w:rPr>
                <w:rFonts w:ascii="Arial" w:hAnsi="Arial" w:cs="Arial"/>
                <w:bCs/>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4C79258A" w14:textId="77777777" w:rsidR="00483EA9" w:rsidRPr="00CE6C3F" w:rsidRDefault="00483EA9">
            <w:pPr>
              <w:spacing w:line="276" w:lineRule="auto"/>
              <w:jc w:val="center"/>
              <w:rPr>
                <w:rFonts w:ascii="Arial" w:eastAsia="Times New Roman" w:hAnsi="Arial" w:cs="Arial"/>
              </w:rPr>
            </w:pPr>
          </w:p>
        </w:tc>
      </w:tr>
      <w:tr w:rsidR="00483EA9" w:rsidRPr="00CE6C3F" w14:paraId="65B67E4B" w14:textId="77777777" w:rsidTr="00931984">
        <w:trPr>
          <w:trHeight w:val="357"/>
        </w:trPr>
        <w:tc>
          <w:tcPr>
            <w:tcW w:w="2128" w:type="dxa"/>
            <w:vMerge/>
            <w:tcBorders>
              <w:top w:val="single" w:sz="4" w:space="0" w:color="auto"/>
              <w:left w:val="single" w:sz="4" w:space="0" w:color="auto"/>
              <w:bottom w:val="single" w:sz="4" w:space="0" w:color="auto"/>
              <w:right w:val="single" w:sz="4" w:space="0" w:color="auto"/>
            </w:tcBorders>
            <w:vAlign w:val="center"/>
          </w:tcPr>
          <w:p w14:paraId="04CE11AC" w14:textId="77777777" w:rsidR="00483EA9" w:rsidRPr="00CE6C3F" w:rsidRDefault="00483EA9">
            <w:pPr>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tcPr>
          <w:p w14:paraId="70889546" w14:textId="77777777" w:rsidR="00483EA9" w:rsidRPr="00CE6C3F" w:rsidRDefault="00483EA9">
            <w:pPr>
              <w:spacing w:line="276" w:lineRule="auto"/>
              <w:rPr>
                <w:rFonts w:ascii="Arial" w:hAnsi="Arial" w:cs="Arial"/>
              </w:rPr>
            </w:pPr>
            <w:r w:rsidRPr="00CE6C3F">
              <w:rPr>
                <w:rFonts w:ascii="Arial" w:hAnsi="Arial" w:cs="Arial"/>
              </w:rPr>
              <w:t>Possess good judgment and discretion at all times</w:t>
            </w:r>
          </w:p>
        </w:tc>
        <w:tc>
          <w:tcPr>
            <w:tcW w:w="1275" w:type="dxa"/>
            <w:tcBorders>
              <w:top w:val="single" w:sz="4" w:space="0" w:color="auto"/>
              <w:left w:val="single" w:sz="4" w:space="0" w:color="auto"/>
              <w:bottom w:val="nil"/>
              <w:right w:val="single" w:sz="4" w:space="0" w:color="auto"/>
            </w:tcBorders>
          </w:tcPr>
          <w:p w14:paraId="42D39B8F" w14:textId="77777777" w:rsidR="00483EA9" w:rsidRPr="00CE6C3F" w:rsidRDefault="00483EA9">
            <w:pPr>
              <w:spacing w:line="276" w:lineRule="auto"/>
              <w:rPr>
                <w:rFonts w:ascii="Arial" w:hAnsi="Arial" w:cs="Arial"/>
                <w:bCs/>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4B03A3FA" w14:textId="77777777" w:rsidR="00483EA9" w:rsidRPr="00CE6C3F" w:rsidRDefault="00483EA9">
            <w:pPr>
              <w:spacing w:line="276" w:lineRule="auto"/>
              <w:jc w:val="center"/>
              <w:rPr>
                <w:rFonts w:ascii="Arial" w:eastAsia="Times New Roman" w:hAnsi="Arial" w:cs="Arial"/>
              </w:rPr>
            </w:pPr>
          </w:p>
        </w:tc>
      </w:tr>
      <w:tr w:rsidR="00483EA9" w:rsidRPr="00CE6C3F" w14:paraId="56E6FD28" w14:textId="77777777" w:rsidTr="00931984">
        <w:trPr>
          <w:trHeight w:val="357"/>
        </w:trPr>
        <w:tc>
          <w:tcPr>
            <w:tcW w:w="2128" w:type="dxa"/>
            <w:vMerge/>
            <w:tcBorders>
              <w:top w:val="single" w:sz="4" w:space="0" w:color="auto"/>
              <w:left w:val="single" w:sz="4" w:space="0" w:color="auto"/>
              <w:bottom w:val="single" w:sz="4" w:space="0" w:color="auto"/>
              <w:right w:val="single" w:sz="4" w:space="0" w:color="auto"/>
            </w:tcBorders>
            <w:vAlign w:val="center"/>
          </w:tcPr>
          <w:p w14:paraId="2517E03C" w14:textId="77777777" w:rsidR="00483EA9" w:rsidRPr="00CE6C3F" w:rsidRDefault="00483EA9">
            <w:pPr>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tcPr>
          <w:p w14:paraId="2002213C" w14:textId="77777777" w:rsidR="00483EA9" w:rsidRPr="00CE6C3F" w:rsidRDefault="00483EA9">
            <w:pPr>
              <w:spacing w:line="276" w:lineRule="auto"/>
              <w:rPr>
                <w:rFonts w:ascii="Arial" w:hAnsi="Arial" w:cs="Arial"/>
              </w:rPr>
            </w:pPr>
            <w:r w:rsidRPr="00CE6C3F">
              <w:rPr>
                <w:rFonts w:ascii="Arial" w:hAnsi="Arial" w:cs="Arial"/>
              </w:rPr>
              <w:t>Able to set professional boundaries in relationships with carers</w:t>
            </w:r>
          </w:p>
        </w:tc>
        <w:tc>
          <w:tcPr>
            <w:tcW w:w="1275" w:type="dxa"/>
            <w:tcBorders>
              <w:top w:val="single" w:sz="4" w:space="0" w:color="auto"/>
              <w:left w:val="single" w:sz="4" w:space="0" w:color="auto"/>
              <w:bottom w:val="nil"/>
              <w:right w:val="single" w:sz="4" w:space="0" w:color="auto"/>
            </w:tcBorders>
          </w:tcPr>
          <w:p w14:paraId="0CC1C08F" w14:textId="77777777" w:rsidR="00483EA9" w:rsidRPr="00CE6C3F" w:rsidRDefault="00483EA9">
            <w:pPr>
              <w:spacing w:line="276" w:lineRule="auto"/>
              <w:rPr>
                <w:rFonts w:ascii="Arial" w:hAnsi="Arial" w:cs="Arial"/>
                <w:bCs/>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0004E58D" w14:textId="77777777" w:rsidR="00483EA9" w:rsidRPr="00CE6C3F" w:rsidRDefault="00483EA9">
            <w:pPr>
              <w:spacing w:line="276" w:lineRule="auto"/>
              <w:jc w:val="center"/>
              <w:rPr>
                <w:rFonts w:ascii="Arial" w:eastAsia="Times New Roman" w:hAnsi="Arial" w:cs="Arial"/>
              </w:rPr>
            </w:pPr>
          </w:p>
        </w:tc>
      </w:tr>
      <w:tr w:rsidR="003A028B" w:rsidRPr="00CE6C3F" w14:paraId="70B1D9E5" w14:textId="77777777" w:rsidTr="00931984">
        <w:trPr>
          <w:trHeight w:val="357"/>
        </w:trPr>
        <w:tc>
          <w:tcPr>
            <w:tcW w:w="2128" w:type="dxa"/>
            <w:vMerge/>
            <w:tcBorders>
              <w:top w:val="single" w:sz="4" w:space="0" w:color="auto"/>
              <w:left w:val="single" w:sz="4" w:space="0" w:color="auto"/>
              <w:bottom w:val="single" w:sz="4" w:space="0" w:color="auto"/>
              <w:right w:val="single" w:sz="4" w:space="0" w:color="auto"/>
            </w:tcBorders>
            <w:vAlign w:val="center"/>
          </w:tcPr>
          <w:p w14:paraId="768AC471" w14:textId="77777777" w:rsidR="003A028B" w:rsidRPr="00CE6C3F" w:rsidRDefault="003A028B">
            <w:pPr>
              <w:rPr>
                <w:rFonts w:ascii="Arial" w:eastAsia="Times New Roman" w:hAnsi="Arial" w:cs="Arial"/>
                <w:b/>
                <w:bCs/>
              </w:rPr>
            </w:pPr>
          </w:p>
        </w:tc>
        <w:tc>
          <w:tcPr>
            <w:tcW w:w="5814" w:type="dxa"/>
            <w:tcBorders>
              <w:top w:val="single" w:sz="4" w:space="0" w:color="auto"/>
              <w:left w:val="single" w:sz="4" w:space="0" w:color="auto"/>
              <w:bottom w:val="nil"/>
              <w:right w:val="single" w:sz="4" w:space="0" w:color="auto"/>
            </w:tcBorders>
          </w:tcPr>
          <w:p w14:paraId="449F13BE" w14:textId="77777777" w:rsidR="003A028B" w:rsidRPr="00CE6C3F" w:rsidRDefault="003A028B">
            <w:pPr>
              <w:spacing w:line="276" w:lineRule="auto"/>
              <w:rPr>
                <w:rFonts w:ascii="Arial" w:hAnsi="Arial" w:cs="Arial"/>
              </w:rPr>
            </w:pPr>
            <w:r w:rsidRPr="00CE6C3F">
              <w:rPr>
                <w:rFonts w:ascii="Arial" w:hAnsi="Arial" w:cs="Arial"/>
              </w:rPr>
              <w:t>Willingness to learn and continue to develop professional skills and knowledge</w:t>
            </w:r>
          </w:p>
        </w:tc>
        <w:tc>
          <w:tcPr>
            <w:tcW w:w="1275" w:type="dxa"/>
            <w:tcBorders>
              <w:top w:val="single" w:sz="4" w:space="0" w:color="auto"/>
              <w:left w:val="single" w:sz="4" w:space="0" w:color="auto"/>
              <w:bottom w:val="nil"/>
              <w:right w:val="single" w:sz="4" w:space="0" w:color="auto"/>
            </w:tcBorders>
          </w:tcPr>
          <w:p w14:paraId="25C5410F" w14:textId="77777777" w:rsidR="003A028B" w:rsidRPr="00CE6C3F" w:rsidRDefault="003A028B">
            <w:pPr>
              <w:spacing w:line="276" w:lineRule="auto"/>
              <w:rPr>
                <w:rFonts w:ascii="Arial" w:hAnsi="Arial" w:cs="Arial"/>
                <w:bCs/>
              </w:rPr>
            </w:pPr>
            <w:r w:rsidRPr="00CE6C3F">
              <w:rPr>
                <w:rFonts w:ascii="Arial" w:hAnsi="Arial" w:cs="Arial"/>
                <w:bCs/>
              </w:rPr>
              <w:t>Yes</w:t>
            </w:r>
          </w:p>
        </w:tc>
        <w:tc>
          <w:tcPr>
            <w:tcW w:w="1418" w:type="dxa"/>
            <w:tcBorders>
              <w:top w:val="single" w:sz="4" w:space="0" w:color="auto"/>
              <w:left w:val="single" w:sz="4" w:space="0" w:color="auto"/>
              <w:bottom w:val="nil"/>
              <w:right w:val="single" w:sz="4" w:space="0" w:color="auto"/>
            </w:tcBorders>
          </w:tcPr>
          <w:p w14:paraId="1B5D988B" w14:textId="77777777" w:rsidR="003A028B" w:rsidRPr="00CE6C3F" w:rsidRDefault="003A028B">
            <w:pPr>
              <w:spacing w:line="276" w:lineRule="auto"/>
              <w:jc w:val="center"/>
              <w:rPr>
                <w:rFonts w:ascii="Arial" w:eastAsia="Times New Roman" w:hAnsi="Arial" w:cs="Arial"/>
              </w:rPr>
            </w:pPr>
          </w:p>
        </w:tc>
      </w:tr>
      <w:tr w:rsidR="003A028B" w:rsidRPr="00CE6C3F" w14:paraId="37A0620B" w14:textId="77777777" w:rsidTr="0076750F">
        <w:trPr>
          <w:trHeight w:val="287"/>
        </w:trPr>
        <w:tc>
          <w:tcPr>
            <w:tcW w:w="2128" w:type="dxa"/>
            <w:vMerge/>
            <w:tcBorders>
              <w:top w:val="single" w:sz="4" w:space="0" w:color="auto"/>
              <w:left w:val="single" w:sz="4" w:space="0" w:color="auto"/>
              <w:bottom w:val="single" w:sz="4" w:space="0" w:color="auto"/>
              <w:right w:val="single" w:sz="4" w:space="0" w:color="auto"/>
            </w:tcBorders>
            <w:vAlign w:val="center"/>
          </w:tcPr>
          <w:p w14:paraId="72011861" w14:textId="77777777" w:rsidR="003A028B" w:rsidRPr="00CE6C3F" w:rsidRDefault="003A028B">
            <w:pPr>
              <w:rPr>
                <w:rFonts w:ascii="Arial" w:eastAsia="Times New Roman" w:hAnsi="Arial" w:cs="Arial"/>
                <w:b/>
                <w:bCs/>
              </w:rPr>
            </w:pPr>
          </w:p>
        </w:tc>
        <w:tc>
          <w:tcPr>
            <w:tcW w:w="5814" w:type="dxa"/>
            <w:tcBorders>
              <w:top w:val="single" w:sz="4" w:space="0" w:color="auto"/>
              <w:left w:val="single" w:sz="4" w:space="0" w:color="auto"/>
              <w:bottom w:val="single" w:sz="4" w:space="0" w:color="auto"/>
              <w:right w:val="single" w:sz="4" w:space="0" w:color="auto"/>
            </w:tcBorders>
          </w:tcPr>
          <w:p w14:paraId="2F113A8C" w14:textId="77777777" w:rsidR="003A028B" w:rsidRPr="00CE6C3F" w:rsidRDefault="003A028B">
            <w:pPr>
              <w:spacing w:line="276" w:lineRule="auto"/>
              <w:rPr>
                <w:rFonts w:ascii="Arial" w:hAnsi="Arial" w:cs="Arial"/>
              </w:rPr>
            </w:pPr>
            <w:r w:rsidRPr="00CE6C3F">
              <w:rPr>
                <w:rFonts w:ascii="Arial" w:hAnsi="Arial" w:cs="Arial"/>
              </w:rPr>
              <w:t xml:space="preserve">Adaptable and co-operative in working towards achieving the aims of York Carers Centre  </w:t>
            </w:r>
          </w:p>
        </w:tc>
        <w:tc>
          <w:tcPr>
            <w:tcW w:w="1275" w:type="dxa"/>
            <w:tcBorders>
              <w:top w:val="single" w:sz="4" w:space="0" w:color="auto"/>
              <w:left w:val="single" w:sz="4" w:space="0" w:color="auto"/>
              <w:bottom w:val="single" w:sz="4" w:space="0" w:color="auto"/>
              <w:right w:val="single" w:sz="4" w:space="0" w:color="auto"/>
            </w:tcBorders>
          </w:tcPr>
          <w:p w14:paraId="42FFE9B2" w14:textId="77777777" w:rsidR="003A028B" w:rsidRPr="00CE6C3F" w:rsidRDefault="003A028B">
            <w:pPr>
              <w:spacing w:line="276" w:lineRule="auto"/>
              <w:rPr>
                <w:rFonts w:ascii="Arial" w:hAnsi="Arial" w:cs="Arial"/>
                <w:bCs/>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6EB52D86" w14:textId="77777777" w:rsidR="003A028B" w:rsidRPr="00CE6C3F" w:rsidRDefault="003A028B">
            <w:pPr>
              <w:spacing w:line="276" w:lineRule="auto"/>
              <w:jc w:val="center"/>
              <w:rPr>
                <w:rFonts w:ascii="Arial" w:eastAsia="Times New Roman" w:hAnsi="Arial" w:cs="Arial"/>
              </w:rPr>
            </w:pPr>
          </w:p>
        </w:tc>
      </w:tr>
      <w:tr w:rsidR="003A028B" w:rsidRPr="00CE6C3F" w14:paraId="16B33363" w14:textId="77777777" w:rsidTr="00946033">
        <w:trPr>
          <w:trHeight w:val="287"/>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EDE1D49" w14:textId="77777777" w:rsidR="003A028B" w:rsidRPr="00CE6C3F" w:rsidRDefault="003A028B">
            <w:pPr>
              <w:rPr>
                <w:rFonts w:ascii="Arial" w:eastAsia="Times New Roman" w:hAnsi="Arial" w:cs="Arial"/>
                <w:b/>
                <w:bCs/>
              </w:rPr>
            </w:pPr>
          </w:p>
        </w:tc>
        <w:tc>
          <w:tcPr>
            <w:tcW w:w="5814" w:type="dxa"/>
            <w:tcBorders>
              <w:top w:val="single" w:sz="4" w:space="0" w:color="auto"/>
              <w:left w:val="single" w:sz="4" w:space="0" w:color="auto"/>
              <w:bottom w:val="single" w:sz="4" w:space="0" w:color="auto"/>
              <w:right w:val="single" w:sz="4" w:space="0" w:color="auto"/>
            </w:tcBorders>
            <w:hideMark/>
          </w:tcPr>
          <w:p w14:paraId="4A163277" w14:textId="3F4B0C4E" w:rsidR="003A028B" w:rsidRPr="00CE6C3F" w:rsidRDefault="00814EE5" w:rsidP="00F8776B">
            <w:pPr>
              <w:spacing w:line="276" w:lineRule="auto"/>
              <w:rPr>
                <w:rFonts w:ascii="Arial" w:eastAsia="Times New Roman" w:hAnsi="Arial" w:cs="Arial"/>
              </w:rPr>
            </w:pPr>
            <w:r>
              <w:rPr>
                <w:rFonts w:ascii="Arial" w:hAnsi="Arial" w:cs="Arial"/>
              </w:rPr>
              <w:t>Can work flexibly including evenings</w:t>
            </w:r>
          </w:p>
        </w:tc>
        <w:tc>
          <w:tcPr>
            <w:tcW w:w="1275" w:type="dxa"/>
            <w:tcBorders>
              <w:top w:val="single" w:sz="4" w:space="0" w:color="auto"/>
              <w:left w:val="single" w:sz="4" w:space="0" w:color="auto"/>
              <w:bottom w:val="single" w:sz="4" w:space="0" w:color="auto"/>
              <w:right w:val="single" w:sz="4" w:space="0" w:color="auto"/>
            </w:tcBorders>
            <w:hideMark/>
          </w:tcPr>
          <w:p w14:paraId="509ADADE" w14:textId="77777777" w:rsidR="003A028B" w:rsidRPr="00CE6C3F" w:rsidRDefault="003A028B">
            <w:pPr>
              <w:spacing w:line="276" w:lineRule="auto"/>
              <w:rPr>
                <w:rFonts w:ascii="Arial" w:eastAsia="Times New Roman" w:hAnsi="Arial" w:cs="Arial"/>
              </w:rPr>
            </w:pPr>
            <w:r w:rsidRPr="00CE6C3F">
              <w:rPr>
                <w:rFonts w:ascii="Arial" w:hAnsi="Arial" w:cs="Arial"/>
              </w:rPr>
              <w:t>Yes</w:t>
            </w:r>
          </w:p>
        </w:tc>
        <w:tc>
          <w:tcPr>
            <w:tcW w:w="1418" w:type="dxa"/>
            <w:tcBorders>
              <w:top w:val="single" w:sz="4" w:space="0" w:color="auto"/>
              <w:left w:val="single" w:sz="4" w:space="0" w:color="auto"/>
              <w:bottom w:val="single" w:sz="4" w:space="0" w:color="auto"/>
              <w:right w:val="single" w:sz="4" w:space="0" w:color="auto"/>
            </w:tcBorders>
          </w:tcPr>
          <w:p w14:paraId="5FCB561B" w14:textId="77777777" w:rsidR="003A028B" w:rsidRPr="00CE6C3F" w:rsidRDefault="003A028B">
            <w:pPr>
              <w:spacing w:line="276" w:lineRule="auto"/>
              <w:jc w:val="center"/>
              <w:rPr>
                <w:rFonts w:ascii="Arial" w:eastAsia="Times New Roman" w:hAnsi="Arial" w:cs="Arial"/>
              </w:rPr>
            </w:pPr>
          </w:p>
        </w:tc>
      </w:tr>
    </w:tbl>
    <w:p w14:paraId="6CC0A31F" w14:textId="77DF0E10" w:rsidR="00873F89" w:rsidRPr="00CC127C" w:rsidRDefault="00931984" w:rsidP="00931984">
      <w:pPr>
        <w:rPr>
          <w:rFonts w:ascii="Arial" w:hAnsi="Arial" w:cs="Arial"/>
          <w:sz w:val="16"/>
          <w:szCs w:val="16"/>
        </w:rPr>
      </w:pPr>
      <w:r w:rsidRPr="00CC127C">
        <w:rPr>
          <w:rFonts w:ascii="Arial" w:hAnsi="Arial" w:cs="Arial"/>
          <w:sz w:val="16"/>
          <w:szCs w:val="16"/>
        </w:rPr>
        <w:t>Saved:x/|Managers/HR/Recruitment/JD/PersonSpec/</w:t>
      </w:r>
      <w:r w:rsidR="00DB5937">
        <w:rPr>
          <w:rFonts w:ascii="Arial" w:hAnsi="Arial" w:cs="Arial"/>
          <w:sz w:val="16"/>
          <w:szCs w:val="16"/>
        </w:rPr>
        <w:t xml:space="preserve"> </w:t>
      </w:r>
      <w:r w:rsidR="00814EE5">
        <w:rPr>
          <w:rFonts w:ascii="Arial" w:hAnsi="Arial" w:cs="Arial"/>
          <w:sz w:val="16"/>
          <w:szCs w:val="16"/>
        </w:rPr>
        <w:t xml:space="preserve">Carer Peer </w:t>
      </w:r>
      <w:r w:rsidR="00291CA4">
        <w:rPr>
          <w:rFonts w:ascii="Arial" w:hAnsi="Arial" w:cs="Arial"/>
          <w:sz w:val="16"/>
          <w:szCs w:val="16"/>
        </w:rPr>
        <w:t>Supporter</w:t>
      </w:r>
      <w:r w:rsidR="00814EE5">
        <w:rPr>
          <w:rFonts w:ascii="Arial" w:hAnsi="Arial" w:cs="Arial"/>
          <w:sz w:val="16"/>
          <w:szCs w:val="16"/>
        </w:rPr>
        <w:t xml:space="preserve"> </w:t>
      </w:r>
      <w:r w:rsidR="00291CA4">
        <w:rPr>
          <w:rFonts w:ascii="Arial" w:hAnsi="Arial" w:cs="Arial"/>
          <w:sz w:val="16"/>
          <w:szCs w:val="16"/>
        </w:rPr>
        <w:t>– Casual – July 2021</w:t>
      </w:r>
    </w:p>
    <w:sectPr w:rsidR="00873F89" w:rsidRPr="00CC127C" w:rsidSect="009C6878">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DAF8" w14:textId="77777777" w:rsidR="008308F6" w:rsidRDefault="008308F6" w:rsidP="00454ECD">
      <w:r>
        <w:separator/>
      </w:r>
    </w:p>
  </w:endnote>
  <w:endnote w:type="continuationSeparator" w:id="0">
    <w:p w14:paraId="6959074B" w14:textId="77777777" w:rsidR="008308F6" w:rsidRDefault="008308F6" w:rsidP="0045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4D"/>
    <w:family w:val="roman"/>
    <w:notTrueType/>
    <w:pitch w:val="variable"/>
    <w:sig w:usb0="00000003" w:usb1="00000000" w:usb2="00000000" w:usb3="00000000" w:csb0="00000001" w:csb1="00000000"/>
  </w:font>
  <w:font w:name="Univers">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162419"/>
      <w:docPartObj>
        <w:docPartGallery w:val="Page Numbers (Bottom of Page)"/>
        <w:docPartUnique/>
      </w:docPartObj>
    </w:sdtPr>
    <w:sdtEndPr>
      <w:rPr>
        <w:noProof/>
      </w:rPr>
    </w:sdtEndPr>
    <w:sdtContent>
      <w:p w14:paraId="6D55358F" w14:textId="77777777" w:rsidR="00483EA9" w:rsidRDefault="00483EA9">
        <w:pPr>
          <w:pStyle w:val="Footer"/>
        </w:pPr>
        <w:r>
          <w:fldChar w:fldCharType="begin"/>
        </w:r>
        <w:r>
          <w:instrText xml:space="preserve"> PAGE   \* MERGEFORMAT </w:instrText>
        </w:r>
        <w:r>
          <w:fldChar w:fldCharType="separate"/>
        </w:r>
        <w:r w:rsidR="00291CA4">
          <w:rPr>
            <w:noProof/>
          </w:rPr>
          <w:t>3</w:t>
        </w:r>
        <w:r>
          <w:rPr>
            <w:noProof/>
          </w:rPr>
          <w:fldChar w:fldCharType="end"/>
        </w:r>
      </w:p>
    </w:sdtContent>
  </w:sdt>
  <w:p w14:paraId="78F4AA94" w14:textId="77777777" w:rsidR="00483EA9" w:rsidRDefault="0048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CC03" w14:textId="77777777" w:rsidR="008308F6" w:rsidRDefault="008308F6" w:rsidP="00454ECD">
      <w:r>
        <w:separator/>
      </w:r>
    </w:p>
  </w:footnote>
  <w:footnote w:type="continuationSeparator" w:id="0">
    <w:p w14:paraId="11FF1452" w14:textId="77777777" w:rsidR="008308F6" w:rsidRDefault="008308F6" w:rsidP="0045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11815"/>
    <w:multiLevelType w:val="hybridMultilevel"/>
    <w:tmpl w:val="221E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5533"/>
    <w:multiLevelType w:val="multilevel"/>
    <w:tmpl w:val="904AD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52E60"/>
    <w:multiLevelType w:val="hybridMultilevel"/>
    <w:tmpl w:val="9AB2451A"/>
    <w:lvl w:ilvl="0" w:tplc="61F67DD6">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271337DB"/>
    <w:multiLevelType w:val="hybridMultilevel"/>
    <w:tmpl w:val="12909C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53650BCC"/>
    <w:multiLevelType w:val="hybridMultilevel"/>
    <w:tmpl w:val="0D4A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D7DAA"/>
    <w:multiLevelType w:val="hybridMultilevel"/>
    <w:tmpl w:val="7E286D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BED2C0C"/>
    <w:multiLevelType w:val="hybridMultilevel"/>
    <w:tmpl w:val="14DEE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2C1ACD"/>
    <w:multiLevelType w:val="multilevel"/>
    <w:tmpl w:val="E31C442E"/>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num w:numId="1">
    <w:abstractNumId w:val="8"/>
  </w:num>
  <w:num w:numId="2">
    <w:abstractNumId w:val="2"/>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0"/>
  </w:num>
  <w:num w:numId="8">
    <w:abstractNumId w:val="3"/>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4A"/>
    <w:rsid w:val="0003179E"/>
    <w:rsid w:val="00046051"/>
    <w:rsid w:val="000716DE"/>
    <w:rsid w:val="000C4DAC"/>
    <w:rsid w:val="000C554E"/>
    <w:rsid w:val="000D3564"/>
    <w:rsid w:val="00106C97"/>
    <w:rsid w:val="00110608"/>
    <w:rsid w:val="0014294A"/>
    <w:rsid w:val="00151041"/>
    <w:rsid w:val="00182679"/>
    <w:rsid w:val="0018774A"/>
    <w:rsid w:val="00196C5E"/>
    <w:rsid w:val="001A226C"/>
    <w:rsid w:val="001B4903"/>
    <w:rsid w:val="001C1BC4"/>
    <w:rsid w:val="001C5EB3"/>
    <w:rsid w:val="001C705E"/>
    <w:rsid w:val="001E3242"/>
    <w:rsid w:val="00235D76"/>
    <w:rsid w:val="0029172F"/>
    <w:rsid w:val="00291CA4"/>
    <w:rsid w:val="002C60C1"/>
    <w:rsid w:val="002D0CCE"/>
    <w:rsid w:val="002E3DAD"/>
    <w:rsid w:val="002F470C"/>
    <w:rsid w:val="002F6180"/>
    <w:rsid w:val="0032754A"/>
    <w:rsid w:val="0039241B"/>
    <w:rsid w:val="003A028B"/>
    <w:rsid w:val="003E58F9"/>
    <w:rsid w:val="00421D8F"/>
    <w:rsid w:val="00454ECD"/>
    <w:rsid w:val="00482092"/>
    <w:rsid w:val="00483EA9"/>
    <w:rsid w:val="004A081D"/>
    <w:rsid w:val="004D725D"/>
    <w:rsid w:val="004D7A31"/>
    <w:rsid w:val="004E2E55"/>
    <w:rsid w:val="004F2543"/>
    <w:rsid w:val="004F4905"/>
    <w:rsid w:val="00522CA7"/>
    <w:rsid w:val="0055207E"/>
    <w:rsid w:val="00555082"/>
    <w:rsid w:val="00566368"/>
    <w:rsid w:val="0057643E"/>
    <w:rsid w:val="0059054F"/>
    <w:rsid w:val="00600696"/>
    <w:rsid w:val="00600CE5"/>
    <w:rsid w:val="00611DFA"/>
    <w:rsid w:val="006356BF"/>
    <w:rsid w:val="0066147B"/>
    <w:rsid w:val="00680229"/>
    <w:rsid w:val="006C4AEF"/>
    <w:rsid w:val="006C78A1"/>
    <w:rsid w:val="006D130C"/>
    <w:rsid w:val="006D5DB8"/>
    <w:rsid w:val="006E553A"/>
    <w:rsid w:val="00711750"/>
    <w:rsid w:val="007B2EB1"/>
    <w:rsid w:val="007C4D03"/>
    <w:rsid w:val="007C7C74"/>
    <w:rsid w:val="007D5B6B"/>
    <w:rsid w:val="00805AF6"/>
    <w:rsid w:val="00810EBC"/>
    <w:rsid w:val="00814EE5"/>
    <w:rsid w:val="008308F6"/>
    <w:rsid w:val="008404E4"/>
    <w:rsid w:val="008466CB"/>
    <w:rsid w:val="00851674"/>
    <w:rsid w:val="00852B96"/>
    <w:rsid w:val="0086109D"/>
    <w:rsid w:val="00873F89"/>
    <w:rsid w:val="00883904"/>
    <w:rsid w:val="00897D2A"/>
    <w:rsid w:val="008A282D"/>
    <w:rsid w:val="008A7C7F"/>
    <w:rsid w:val="008E5E3C"/>
    <w:rsid w:val="008F21DA"/>
    <w:rsid w:val="00913995"/>
    <w:rsid w:val="00926896"/>
    <w:rsid w:val="00931984"/>
    <w:rsid w:val="00950AA3"/>
    <w:rsid w:val="009C6878"/>
    <w:rsid w:val="009D309A"/>
    <w:rsid w:val="009F596D"/>
    <w:rsid w:val="00A0111E"/>
    <w:rsid w:val="00A20554"/>
    <w:rsid w:val="00A44CAD"/>
    <w:rsid w:val="00A60A3B"/>
    <w:rsid w:val="00A77C08"/>
    <w:rsid w:val="00A84EA1"/>
    <w:rsid w:val="00AE26D7"/>
    <w:rsid w:val="00AE3C7A"/>
    <w:rsid w:val="00AF0148"/>
    <w:rsid w:val="00B06BBA"/>
    <w:rsid w:val="00B52B1F"/>
    <w:rsid w:val="00B55F8C"/>
    <w:rsid w:val="00B665F7"/>
    <w:rsid w:val="00B67627"/>
    <w:rsid w:val="00B724EC"/>
    <w:rsid w:val="00B732E1"/>
    <w:rsid w:val="00B8665F"/>
    <w:rsid w:val="00B90AED"/>
    <w:rsid w:val="00B90D90"/>
    <w:rsid w:val="00B96405"/>
    <w:rsid w:val="00BA623E"/>
    <w:rsid w:val="00BA7E6D"/>
    <w:rsid w:val="00BB7B07"/>
    <w:rsid w:val="00BF271F"/>
    <w:rsid w:val="00BF5079"/>
    <w:rsid w:val="00C35941"/>
    <w:rsid w:val="00C64917"/>
    <w:rsid w:val="00C70256"/>
    <w:rsid w:val="00C83342"/>
    <w:rsid w:val="00C94335"/>
    <w:rsid w:val="00CC127C"/>
    <w:rsid w:val="00CC1C0C"/>
    <w:rsid w:val="00CE6C3F"/>
    <w:rsid w:val="00D11BAD"/>
    <w:rsid w:val="00D128D3"/>
    <w:rsid w:val="00D21A3B"/>
    <w:rsid w:val="00D30357"/>
    <w:rsid w:val="00D4482A"/>
    <w:rsid w:val="00D66734"/>
    <w:rsid w:val="00D83AFE"/>
    <w:rsid w:val="00D970EA"/>
    <w:rsid w:val="00DA540D"/>
    <w:rsid w:val="00DB5937"/>
    <w:rsid w:val="00DF24CA"/>
    <w:rsid w:val="00E72C3C"/>
    <w:rsid w:val="00E9024C"/>
    <w:rsid w:val="00E90AB9"/>
    <w:rsid w:val="00EA4BA2"/>
    <w:rsid w:val="00EA4CD5"/>
    <w:rsid w:val="00EB2527"/>
    <w:rsid w:val="00EE1160"/>
    <w:rsid w:val="00EE286F"/>
    <w:rsid w:val="00EF3694"/>
    <w:rsid w:val="00F13A87"/>
    <w:rsid w:val="00F26E64"/>
    <w:rsid w:val="00F3329E"/>
    <w:rsid w:val="00F45BDC"/>
    <w:rsid w:val="00F53F55"/>
    <w:rsid w:val="00F8776B"/>
    <w:rsid w:val="00FB2B9D"/>
    <w:rsid w:val="00FF7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7BB753"/>
  <w15:docId w15:val="{677A83DF-E83B-EA41-8B4B-F7025966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unhideWhenUsed/>
    <w:qFormat/>
    <w:rsid w:val="008466CB"/>
    <w:pPr>
      <w:keepNext/>
      <w:tabs>
        <w:tab w:val="left" w:pos="3119"/>
      </w:tabs>
      <w:jc w:val="both"/>
      <w:outlineLvl w:val="3"/>
    </w:pPr>
    <w:rPr>
      <w:rFonts w:ascii="Arial" w:eastAsia="Times New Roman"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94A"/>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B90AED"/>
    <w:pPr>
      <w:ind w:left="720"/>
      <w:contextualSpacing/>
    </w:pPr>
  </w:style>
  <w:style w:type="character" w:customStyle="1" w:styleId="Heading4Char">
    <w:name w:val="Heading 4 Char"/>
    <w:basedOn w:val="DefaultParagraphFont"/>
    <w:link w:val="Heading4"/>
    <w:rsid w:val="008466CB"/>
    <w:rPr>
      <w:rFonts w:ascii="Arial" w:eastAsia="Times New Roman" w:hAnsi="Arial"/>
      <w:b/>
      <w:bCs/>
      <w:sz w:val="24"/>
      <w:lang w:eastAsia="en-US"/>
    </w:rPr>
  </w:style>
  <w:style w:type="paragraph" w:customStyle="1" w:styleId="ColorfulList-Accent11">
    <w:name w:val="Colorful List - Accent 11"/>
    <w:basedOn w:val="Normal"/>
    <w:uiPriority w:val="34"/>
    <w:qFormat/>
    <w:rsid w:val="00931984"/>
    <w:pPr>
      <w:ind w:left="720"/>
      <w:contextualSpacing/>
    </w:pPr>
    <w:rPr>
      <w:rFonts w:ascii="Univers" w:eastAsia="Times New Roman" w:hAnsi="Univers"/>
      <w:szCs w:val="20"/>
      <w:lang w:val="en-GB"/>
    </w:rPr>
  </w:style>
  <w:style w:type="paragraph" w:styleId="Header">
    <w:name w:val="header"/>
    <w:basedOn w:val="Normal"/>
    <w:link w:val="HeaderChar"/>
    <w:uiPriority w:val="99"/>
    <w:unhideWhenUsed/>
    <w:rsid w:val="00454ECD"/>
    <w:pPr>
      <w:tabs>
        <w:tab w:val="center" w:pos="4513"/>
        <w:tab w:val="right" w:pos="9026"/>
      </w:tabs>
    </w:pPr>
  </w:style>
  <w:style w:type="character" w:customStyle="1" w:styleId="HeaderChar">
    <w:name w:val="Header Char"/>
    <w:basedOn w:val="DefaultParagraphFont"/>
    <w:link w:val="Header"/>
    <w:uiPriority w:val="99"/>
    <w:rsid w:val="00454ECD"/>
    <w:rPr>
      <w:sz w:val="24"/>
      <w:szCs w:val="24"/>
      <w:lang w:val="en-US" w:eastAsia="en-US"/>
    </w:rPr>
  </w:style>
  <w:style w:type="paragraph" w:styleId="Footer">
    <w:name w:val="footer"/>
    <w:basedOn w:val="Normal"/>
    <w:link w:val="FooterChar"/>
    <w:uiPriority w:val="99"/>
    <w:unhideWhenUsed/>
    <w:rsid w:val="00454ECD"/>
    <w:pPr>
      <w:tabs>
        <w:tab w:val="center" w:pos="4513"/>
        <w:tab w:val="right" w:pos="9026"/>
      </w:tabs>
    </w:pPr>
  </w:style>
  <w:style w:type="character" w:customStyle="1" w:styleId="FooterChar">
    <w:name w:val="Footer Char"/>
    <w:basedOn w:val="DefaultParagraphFont"/>
    <w:link w:val="Footer"/>
    <w:uiPriority w:val="99"/>
    <w:rsid w:val="00454ECD"/>
    <w:rPr>
      <w:sz w:val="24"/>
      <w:szCs w:val="24"/>
      <w:lang w:val="en-US" w:eastAsia="en-US"/>
    </w:rPr>
  </w:style>
  <w:style w:type="paragraph" w:styleId="BalloonText">
    <w:name w:val="Balloon Text"/>
    <w:basedOn w:val="Normal"/>
    <w:link w:val="BalloonTextChar"/>
    <w:uiPriority w:val="99"/>
    <w:semiHidden/>
    <w:unhideWhenUsed/>
    <w:rsid w:val="004F4905"/>
    <w:rPr>
      <w:rFonts w:ascii="Tahoma" w:hAnsi="Tahoma" w:cs="Tahoma"/>
      <w:sz w:val="16"/>
      <w:szCs w:val="16"/>
    </w:rPr>
  </w:style>
  <w:style w:type="character" w:customStyle="1" w:styleId="BalloonTextChar">
    <w:name w:val="Balloon Text Char"/>
    <w:basedOn w:val="DefaultParagraphFont"/>
    <w:link w:val="BalloonText"/>
    <w:uiPriority w:val="99"/>
    <w:semiHidden/>
    <w:rsid w:val="004F4905"/>
    <w:rPr>
      <w:rFonts w:ascii="Tahoma" w:hAnsi="Tahoma" w:cs="Tahoma"/>
      <w:sz w:val="16"/>
      <w:szCs w:val="16"/>
      <w:lang w:val="en-US" w:eastAsia="en-US"/>
    </w:rPr>
  </w:style>
  <w:style w:type="paragraph" w:styleId="NoSpacing">
    <w:name w:val="No Spacing"/>
    <w:uiPriority w:val="1"/>
    <w:qFormat/>
    <w:rsid w:val="00B665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2468">
      <w:bodyDiv w:val="1"/>
      <w:marLeft w:val="0"/>
      <w:marRight w:val="0"/>
      <w:marTop w:val="0"/>
      <w:marBottom w:val="0"/>
      <w:divBdr>
        <w:top w:val="none" w:sz="0" w:space="0" w:color="auto"/>
        <w:left w:val="none" w:sz="0" w:space="0" w:color="auto"/>
        <w:bottom w:val="none" w:sz="0" w:space="0" w:color="auto"/>
        <w:right w:val="none" w:sz="0" w:space="0" w:color="auto"/>
      </w:divBdr>
    </w:div>
    <w:div w:id="264728915">
      <w:bodyDiv w:val="1"/>
      <w:marLeft w:val="0"/>
      <w:marRight w:val="0"/>
      <w:marTop w:val="0"/>
      <w:marBottom w:val="0"/>
      <w:divBdr>
        <w:top w:val="none" w:sz="0" w:space="0" w:color="auto"/>
        <w:left w:val="none" w:sz="0" w:space="0" w:color="auto"/>
        <w:bottom w:val="none" w:sz="0" w:space="0" w:color="auto"/>
        <w:right w:val="none" w:sz="0" w:space="0" w:color="auto"/>
      </w:divBdr>
    </w:div>
    <w:div w:id="611522619">
      <w:bodyDiv w:val="1"/>
      <w:marLeft w:val="0"/>
      <w:marRight w:val="0"/>
      <w:marTop w:val="0"/>
      <w:marBottom w:val="0"/>
      <w:divBdr>
        <w:top w:val="none" w:sz="0" w:space="0" w:color="auto"/>
        <w:left w:val="none" w:sz="0" w:space="0" w:color="auto"/>
        <w:bottom w:val="none" w:sz="0" w:space="0" w:color="auto"/>
        <w:right w:val="none" w:sz="0" w:space="0" w:color="auto"/>
      </w:divBdr>
      <w:divsChild>
        <w:div w:id="223100963">
          <w:marLeft w:val="0"/>
          <w:marRight w:val="0"/>
          <w:marTop w:val="0"/>
          <w:marBottom w:val="0"/>
          <w:divBdr>
            <w:top w:val="none" w:sz="0" w:space="0" w:color="auto"/>
            <w:left w:val="none" w:sz="0" w:space="0" w:color="auto"/>
            <w:bottom w:val="none" w:sz="0" w:space="0" w:color="auto"/>
            <w:right w:val="none" w:sz="0" w:space="0" w:color="auto"/>
          </w:divBdr>
          <w:divsChild>
            <w:div w:id="1458373842">
              <w:marLeft w:val="0"/>
              <w:marRight w:val="0"/>
              <w:marTop w:val="0"/>
              <w:marBottom w:val="0"/>
              <w:divBdr>
                <w:top w:val="none" w:sz="0" w:space="0" w:color="auto"/>
                <w:left w:val="none" w:sz="0" w:space="0" w:color="auto"/>
                <w:bottom w:val="none" w:sz="0" w:space="0" w:color="auto"/>
                <w:right w:val="none" w:sz="0" w:space="0" w:color="auto"/>
              </w:divBdr>
              <w:divsChild>
                <w:div w:id="83459740">
                  <w:marLeft w:val="0"/>
                  <w:marRight w:val="0"/>
                  <w:marTop w:val="0"/>
                  <w:marBottom w:val="0"/>
                  <w:divBdr>
                    <w:top w:val="none" w:sz="0" w:space="0" w:color="auto"/>
                    <w:left w:val="none" w:sz="0" w:space="0" w:color="auto"/>
                    <w:bottom w:val="none" w:sz="0" w:space="0" w:color="auto"/>
                    <w:right w:val="none" w:sz="0" w:space="0" w:color="auto"/>
                  </w:divBdr>
                </w:div>
              </w:divsChild>
            </w:div>
            <w:div w:id="1289892315">
              <w:marLeft w:val="0"/>
              <w:marRight w:val="0"/>
              <w:marTop w:val="0"/>
              <w:marBottom w:val="0"/>
              <w:divBdr>
                <w:top w:val="none" w:sz="0" w:space="0" w:color="auto"/>
                <w:left w:val="none" w:sz="0" w:space="0" w:color="auto"/>
                <w:bottom w:val="none" w:sz="0" w:space="0" w:color="auto"/>
                <w:right w:val="none" w:sz="0" w:space="0" w:color="auto"/>
              </w:divBdr>
              <w:divsChild>
                <w:div w:id="20908622">
                  <w:marLeft w:val="0"/>
                  <w:marRight w:val="0"/>
                  <w:marTop w:val="0"/>
                  <w:marBottom w:val="0"/>
                  <w:divBdr>
                    <w:top w:val="none" w:sz="0" w:space="0" w:color="auto"/>
                    <w:left w:val="none" w:sz="0" w:space="0" w:color="auto"/>
                    <w:bottom w:val="none" w:sz="0" w:space="0" w:color="auto"/>
                    <w:right w:val="none" w:sz="0" w:space="0" w:color="auto"/>
                  </w:divBdr>
                </w:div>
              </w:divsChild>
            </w:div>
            <w:div w:id="1457215047">
              <w:marLeft w:val="0"/>
              <w:marRight w:val="0"/>
              <w:marTop w:val="0"/>
              <w:marBottom w:val="0"/>
              <w:divBdr>
                <w:top w:val="none" w:sz="0" w:space="0" w:color="auto"/>
                <w:left w:val="none" w:sz="0" w:space="0" w:color="auto"/>
                <w:bottom w:val="none" w:sz="0" w:space="0" w:color="auto"/>
                <w:right w:val="none" w:sz="0" w:space="0" w:color="auto"/>
              </w:divBdr>
              <w:divsChild>
                <w:div w:id="724182374">
                  <w:marLeft w:val="0"/>
                  <w:marRight w:val="0"/>
                  <w:marTop w:val="0"/>
                  <w:marBottom w:val="0"/>
                  <w:divBdr>
                    <w:top w:val="none" w:sz="0" w:space="0" w:color="auto"/>
                    <w:left w:val="none" w:sz="0" w:space="0" w:color="auto"/>
                    <w:bottom w:val="none" w:sz="0" w:space="0" w:color="auto"/>
                    <w:right w:val="none" w:sz="0" w:space="0" w:color="auto"/>
                  </w:divBdr>
                </w:div>
                <w:div w:id="11219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8723">
          <w:marLeft w:val="0"/>
          <w:marRight w:val="0"/>
          <w:marTop w:val="0"/>
          <w:marBottom w:val="0"/>
          <w:divBdr>
            <w:top w:val="none" w:sz="0" w:space="0" w:color="auto"/>
            <w:left w:val="none" w:sz="0" w:space="0" w:color="auto"/>
            <w:bottom w:val="none" w:sz="0" w:space="0" w:color="auto"/>
            <w:right w:val="none" w:sz="0" w:space="0" w:color="auto"/>
          </w:divBdr>
          <w:divsChild>
            <w:div w:id="646788604">
              <w:marLeft w:val="0"/>
              <w:marRight w:val="0"/>
              <w:marTop w:val="0"/>
              <w:marBottom w:val="0"/>
              <w:divBdr>
                <w:top w:val="none" w:sz="0" w:space="0" w:color="auto"/>
                <w:left w:val="none" w:sz="0" w:space="0" w:color="auto"/>
                <w:bottom w:val="none" w:sz="0" w:space="0" w:color="auto"/>
                <w:right w:val="none" w:sz="0" w:space="0" w:color="auto"/>
              </w:divBdr>
              <w:divsChild>
                <w:div w:id="8952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82687">
      <w:bodyDiv w:val="1"/>
      <w:marLeft w:val="0"/>
      <w:marRight w:val="0"/>
      <w:marTop w:val="0"/>
      <w:marBottom w:val="0"/>
      <w:divBdr>
        <w:top w:val="none" w:sz="0" w:space="0" w:color="auto"/>
        <w:left w:val="none" w:sz="0" w:space="0" w:color="auto"/>
        <w:bottom w:val="none" w:sz="0" w:space="0" w:color="auto"/>
        <w:right w:val="none" w:sz="0" w:space="0" w:color="auto"/>
      </w:divBdr>
      <w:divsChild>
        <w:div w:id="1458185873">
          <w:marLeft w:val="0"/>
          <w:marRight w:val="0"/>
          <w:marTop w:val="0"/>
          <w:marBottom w:val="0"/>
          <w:divBdr>
            <w:top w:val="none" w:sz="0" w:space="0" w:color="auto"/>
            <w:left w:val="none" w:sz="0" w:space="0" w:color="auto"/>
            <w:bottom w:val="none" w:sz="0" w:space="0" w:color="auto"/>
            <w:right w:val="none" w:sz="0" w:space="0" w:color="auto"/>
          </w:divBdr>
          <w:divsChild>
            <w:div w:id="1593123734">
              <w:marLeft w:val="0"/>
              <w:marRight w:val="0"/>
              <w:marTop w:val="0"/>
              <w:marBottom w:val="0"/>
              <w:divBdr>
                <w:top w:val="none" w:sz="0" w:space="0" w:color="auto"/>
                <w:left w:val="none" w:sz="0" w:space="0" w:color="auto"/>
                <w:bottom w:val="none" w:sz="0" w:space="0" w:color="auto"/>
                <w:right w:val="none" w:sz="0" w:space="0" w:color="auto"/>
              </w:divBdr>
              <w:divsChild>
                <w:div w:id="322897366">
                  <w:marLeft w:val="0"/>
                  <w:marRight w:val="0"/>
                  <w:marTop w:val="0"/>
                  <w:marBottom w:val="0"/>
                  <w:divBdr>
                    <w:top w:val="none" w:sz="0" w:space="0" w:color="auto"/>
                    <w:left w:val="none" w:sz="0" w:space="0" w:color="auto"/>
                    <w:bottom w:val="none" w:sz="0" w:space="0" w:color="auto"/>
                    <w:right w:val="none" w:sz="0" w:space="0" w:color="auto"/>
                  </w:divBdr>
                </w:div>
              </w:divsChild>
            </w:div>
            <w:div w:id="1475178261">
              <w:marLeft w:val="0"/>
              <w:marRight w:val="0"/>
              <w:marTop w:val="0"/>
              <w:marBottom w:val="0"/>
              <w:divBdr>
                <w:top w:val="none" w:sz="0" w:space="0" w:color="auto"/>
                <w:left w:val="none" w:sz="0" w:space="0" w:color="auto"/>
                <w:bottom w:val="none" w:sz="0" w:space="0" w:color="auto"/>
                <w:right w:val="none" w:sz="0" w:space="0" w:color="auto"/>
              </w:divBdr>
              <w:divsChild>
                <w:div w:id="1146700226">
                  <w:marLeft w:val="0"/>
                  <w:marRight w:val="0"/>
                  <w:marTop w:val="0"/>
                  <w:marBottom w:val="0"/>
                  <w:divBdr>
                    <w:top w:val="none" w:sz="0" w:space="0" w:color="auto"/>
                    <w:left w:val="none" w:sz="0" w:space="0" w:color="auto"/>
                    <w:bottom w:val="none" w:sz="0" w:space="0" w:color="auto"/>
                    <w:right w:val="none" w:sz="0" w:space="0" w:color="auto"/>
                  </w:divBdr>
                </w:div>
              </w:divsChild>
            </w:div>
            <w:div w:id="219485910">
              <w:marLeft w:val="0"/>
              <w:marRight w:val="0"/>
              <w:marTop w:val="0"/>
              <w:marBottom w:val="0"/>
              <w:divBdr>
                <w:top w:val="none" w:sz="0" w:space="0" w:color="auto"/>
                <w:left w:val="none" w:sz="0" w:space="0" w:color="auto"/>
                <w:bottom w:val="none" w:sz="0" w:space="0" w:color="auto"/>
                <w:right w:val="none" w:sz="0" w:space="0" w:color="auto"/>
              </w:divBdr>
              <w:divsChild>
                <w:div w:id="775716119">
                  <w:marLeft w:val="0"/>
                  <w:marRight w:val="0"/>
                  <w:marTop w:val="0"/>
                  <w:marBottom w:val="0"/>
                  <w:divBdr>
                    <w:top w:val="none" w:sz="0" w:space="0" w:color="auto"/>
                    <w:left w:val="none" w:sz="0" w:space="0" w:color="auto"/>
                    <w:bottom w:val="none" w:sz="0" w:space="0" w:color="auto"/>
                    <w:right w:val="none" w:sz="0" w:space="0" w:color="auto"/>
                  </w:divBdr>
                </w:div>
              </w:divsChild>
            </w:div>
            <w:div w:id="958099727">
              <w:marLeft w:val="0"/>
              <w:marRight w:val="0"/>
              <w:marTop w:val="0"/>
              <w:marBottom w:val="0"/>
              <w:divBdr>
                <w:top w:val="none" w:sz="0" w:space="0" w:color="auto"/>
                <w:left w:val="none" w:sz="0" w:space="0" w:color="auto"/>
                <w:bottom w:val="none" w:sz="0" w:space="0" w:color="auto"/>
                <w:right w:val="none" w:sz="0" w:space="0" w:color="auto"/>
              </w:divBdr>
              <w:divsChild>
                <w:div w:id="733312587">
                  <w:marLeft w:val="0"/>
                  <w:marRight w:val="0"/>
                  <w:marTop w:val="0"/>
                  <w:marBottom w:val="0"/>
                  <w:divBdr>
                    <w:top w:val="none" w:sz="0" w:space="0" w:color="auto"/>
                    <w:left w:val="none" w:sz="0" w:space="0" w:color="auto"/>
                    <w:bottom w:val="none" w:sz="0" w:space="0" w:color="auto"/>
                    <w:right w:val="none" w:sz="0" w:space="0" w:color="auto"/>
                  </w:divBdr>
                </w:div>
              </w:divsChild>
            </w:div>
            <w:div w:id="1461920438">
              <w:marLeft w:val="0"/>
              <w:marRight w:val="0"/>
              <w:marTop w:val="0"/>
              <w:marBottom w:val="0"/>
              <w:divBdr>
                <w:top w:val="none" w:sz="0" w:space="0" w:color="auto"/>
                <w:left w:val="none" w:sz="0" w:space="0" w:color="auto"/>
                <w:bottom w:val="none" w:sz="0" w:space="0" w:color="auto"/>
                <w:right w:val="none" w:sz="0" w:space="0" w:color="auto"/>
              </w:divBdr>
              <w:divsChild>
                <w:div w:id="1764373510">
                  <w:marLeft w:val="0"/>
                  <w:marRight w:val="0"/>
                  <w:marTop w:val="0"/>
                  <w:marBottom w:val="0"/>
                  <w:divBdr>
                    <w:top w:val="none" w:sz="0" w:space="0" w:color="auto"/>
                    <w:left w:val="none" w:sz="0" w:space="0" w:color="auto"/>
                    <w:bottom w:val="none" w:sz="0" w:space="0" w:color="auto"/>
                    <w:right w:val="none" w:sz="0" w:space="0" w:color="auto"/>
                  </w:divBdr>
                </w:div>
              </w:divsChild>
            </w:div>
            <w:div w:id="1849325689">
              <w:marLeft w:val="0"/>
              <w:marRight w:val="0"/>
              <w:marTop w:val="0"/>
              <w:marBottom w:val="0"/>
              <w:divBdr>
                <w:top w:val="none" w:sz="0" w:space="0" w:color="auto"/>
                <w:left w:val="none" w:sz="0" w:space="0" w:color="auto"/>
                <w:bottom w:val="none" w:sz="0" w:space="0" w:color="auto"/>
                <w:right w:val="none" w:sz="0" w:space="0" w:color="auto"/>
              </w:divBdr>
              <w:divsChild>
                <w:div w:id="710691681">
                  <w:marLeft w:val="0"/>
                  <w:marRight w:val="0"/>
                  <w:marTop w:val="0"/>
                  <w:marBottom w:val="0"/>
                  <w:divBdr>
                    <w:top w:val="none" w:sz="0" w:space="0" w:color="auto"/>
                    <w:left w:val="none" w:sz="0" w:space="0" w:color="auto"/>
                    <w:bottom w:val="none" w:sz="0" w:space="0" w:color="auto"/>
                    <w:right w:val="none" w:sz="0" w:space="0" w:color="auto"/>
                  </w:divBdr>
                </w:div>
              </w:divsChild>
            </w:div>
            <w:div w:id="116216273">
              <w:marLeft w:val="0"/>
              <w:marRight w:val="0"/>
              <w:marTop w:val="0"/>
              <w:marBottom w:val="0"/>
              <w:divBdr>
                <w:top w:val="none" w:sz="0" w:space="0" w:color="auto"/>
                <w:left w:val="none" w:sz="0" w:space="0" w:color="auto"/>
                <w:bottom w:val="none" w:sz="0" w:space="0" w:color="auto"/>
                <w:right w:val="none" w:sz="0" w:space="0" w:color="auto"/>
              </w:divBdr>
              <w:divsChild>
                <w:div w:id="1751541077">
                  <w:marLeft w:val="0"/>
                  <w:marRight w:val="0"/>
                  <w:marTop w:val="0"/>
                  <w:marBottom w:val="0"/>
                  <w:divBdr>
                    <w:top w:val="none" w:sz="0" w:space="0" w:color="auto"/>
                    <w:left w:val="none" w:sz="0" w:space="0" w:color="auto"/>
                    <w:bottom w:val="none" w:sz="0" w:space="0" w:color="auto"/>
                    <w:right w:val="none" w:sz="0" w:space="0" w:color="auto"/>
                  </w:divBdr>
                </w:div>
              </w:divsChild>
            </w:div>
            <w:div w:id="2135639300">
              <w:marLeft w:val="0"/>
              <w:marRight w:val="0"/>
              <w:marTop w:val="0"/>
              <w:marBottom w:val="0"/>
              <w:divBdr>
                <w:top w:val="none" w:sz="0" w:space="0" w:color="auto"/>
                <w:left w:val="none" w:sz="0" w:space="0" w:color="auto"/>
                <w:bottom w:val="none" w:sz="0" w:space="0" w:color="auto"/>
                <w:right w:val="none" w:sz="0" w:space="0" w:color="auto"/>
              </w:divBdr>
              <w:divsChild>
                <w:div w:id="1325091181">
                  <w:marLeft w:val="0"/>
                  <w:marRight w:val="0"/>
                  <w:marTop w:val="0"/>
                  <w:marBottom w:val="0"/>
                  <w:divBdr>
                    <w:top w:val="none" w:sz="0" w:space="0" w:color="auto"/>
                    <w:left w:val="none" w:sz="0" w:space="0" w:color="auto"/>
                    <w:bottom w:val="none" w:sz="0" w:space="0" w:color="auto"/>
                    <w:right w:val="none" w:sz="0" w:space="0" w:color="auto"/>
                  </w:divBdr>
                </w:div>
              </w:divsChild>
            </w:div>
            <w:div w:id="1510175298">
              <w:marLeft w:val="0"/>
              <w:marRight w:val="0"/>
              <w:marTop w:val="0"/>
              <w:marBottom w:val="0"/>
              <w:divBdr>
                <w:top w:val="none" w:sz="0" w:space="0" w:color="auto"/>
                <w:left w:val="none" w:sz="0" w:space="0" w:color="auto"/>
                <w:bottom w:val="none" w:sz="0" w:space="0" w:color="auto"/>
                <w:right w:val="none" w:sz="0" w:space="0" w:color="auto"/>
              </w:divBdr>
              <w:divsChild>
                <w:div w:id="1287540457">
                  <w:marLeft w:val="0"/>
                  <w:marRight w:val="0"/>
                  <w:marTop w:val="0"/>
                  <w:marBottom w:val="0"/>
                  <w:divBdr>
                    <w:top w:val="none" w:sz="0" w:space="0" w:color="auto"/>
                    <w:left w:val="none" w:sz="0" w:space="0" w:color="auto"/>
                    <w:bottom w:val="none" w:sz="0" w:space="0" w:color="auto"/>
                    <w:right w:val="none" w:sz="0" w:space="0" w:color="auto"/>
                  </w:divBdr>
                </w:div>
              </w:divsChild>
            </w:div>
            <w:div w:id="401605740">
              <w:marLeft w:val="0"/>
              <w:marRight w:val="0"/>
              <w:marTop w:val="0"/>
              <w:marBottom w:val="0"/>
              <w:divBdr>
                <w:top w:val="none" w:sz="0" w:space="0" w:color="auto"/>
                <w:left w:val="none" w:sz="0" w:space="0" w:color="auto"/>
                <w:bottom w:val="none" w:sz="0" w:space="0" w:color="auto"/>
                <w:right w:val="none" w:sz="0" w:space="0" w:color="auto"/>
              </w:divBdr>
              <w:divsChild>
                <w:div w:id="1769737374">
                  <w:marLeft w:val="0"/>
                  <w:marRight w:val="0"/>
                  <w:marTop w:val="0"/>
                  <w:marBottom w:val="0"/>
                  <w:divBdr>
                    <w:top w:val="none" w:sz="0" w:space="0" w:color="auto"/>
                    <w:left w:val="none" w:sz="0" w:space="0" w:color="auto"/>
                    <w:bottom w:val="none" w:sz="0" w:space="0" w:color="auto"/>
                    <w:right w:val="none" w:sz="0" w:space="0" w:color="auto"/>
                  </w:divBdr>
                </w:div>
              </w:divsChild>
            </w:div>
            <w:div w:id="395516265">
              <w:marLeft w:val="0"/>
              <w:marRight w:val="0"/>
              <w:marTop w:val="0"/>
              <w:marBottom w:val="0"/>
              <w:divBdr>
                <w:top w:val="none" w:sz="0" w:space="0" w:color="auto"/>
                <w:left w:val="none" w:sz="0" w:space="0" w:color="auto"/>
                <w:bottom w:val="none" w:sz="0" w:space="0" w:color="auto"/>
                <w:right w:val="none" w:sz="0" w:space="0" w:color="auto"/>
              </w:divBdr>
              <w:divsChild>
                <w:div w:id="760377699">
                  <w:marLeft w:val="0"/>
                  <w:marRight w:val="0"/>
                  <w:marTop w:val="0"/>
                  <w:marBottom w:val="0"/>
                  <w:divBdr>
                    <w:top w:val="none" w:sz="0" w:space="0" w:color="auto"/>
                    <w:left w:val="none" w:sz="0" w:space="0" w:color="auto"/>
                    <w:bottom w:val="none" w:sz="0" w:space="0" w:color="auto"/>
                    <w:right w:val="none" w:sz="0" w:space="0" w:color="auto"/>
                  </w:divBdr>
                </w:div>
              </w:divsChild>
            </w:div>
            <w:div w:id="826822796">
              <w:marLeft w:val="0"/>
              <w:marRight w:val="0"/>
              <w:marTop w:val="0"/>
              <w:marBottom w:val="0"/>
              <w:divBdr>
                <w:top w:val="none" w:sz="0" w:space="0" w:color="auto"/>
                <w:left w:val="none" w:sz="0" w:space="0" w:color="auto"/>
                <w:bottom w:val="none" w:sz="0" w:space="0" w:color="auto"/>
                <w:right w:val="none" w:sz="0" w:space="0" w:color="auto"/>
              </w:divBdr>
              <w:divsChild>
                <w:div w:id="1360426484">
                  <w:marLeft w:val="0"/>
                  <w:marRight w:val="0"/>
                  <w:marTop w:val="0"/>
                  <w:marBottom w:val="0"/>
                  <w:divBdr>
                    <w:top w:val="none" w:sz="0" w:space="0" w:color="auto"/>
                    <w:left w:val="none" w:sz="0" w:space="0" w:color="auto"/>
                    <w:bottom w:val="none" w:sz="0" w:space="0" w:color="auto"/>
                    <w:right w:val="none" w:sz="0" w:space="0" w:color="auto"/>
                  </w:divBdr>
                </w:div>
              </w:divsChild>
            </w:div>
            <w:div w:id="1160272651">
              <w:marLeft w:val="0"/>
              <w:marRight w:val="0"/>
              <w:marTop w:val="0"/>
              <w:marBottom w:val="0"/>
              <w:divBdr>
                <w:top w:val="none" w:sz="0" w:space="0" w:color="auto"/>
                <w:left w:val="none" w:sz="0" w:space="0" w:color="auto"/>
                <w:bottom w:val="none" w:sz="0" w:space="0" w:color="auto"/>
                <w:right w:val="none" w:sz="0" w:space="0" w:color="auto"/>
              </w:divBdr>
              <w:divsChild>
                <w:div w:id="1008143266">
                  <w:marLeft w:val="0"/>
                  <w:marRight w:val="0"/>
                  <w:marTop w:val="0"/>
                  <w:marBottom w:val="0"/>
                  <w:divBdr>
                    <w:top w:val="none" w:sz="0" w:space="0" w:color="auto"/>
                    <w:left w:val="none" w:sz="0" w:space="0" w:color="auto"/>
                    <w:bottom w:val="none" w:sz="0" w:space="0" w:color="auto"/>
                    <w:right w:val="none" w:sz="0" w:space="0" w:color="auto"/>
                  </w:divBdr>
                </w:div>
              </w:divsChild>
            </w:div>
            <w:div w:id="549075996">
              <w:marLeft w:val="0"/>
              <w:marRight w:val="0"/>
              <w:marTop w:val="0"/>
              <w:marBottom w:val="0"/>
              <w:divBdr>
                <w:top w:val="none" w:sz="0" w:space="0" w:color="auto"/>
                <w:left w:val="none" w:sz="0" w:space="0" w:color="auto"/>
                <w:bottom w:val="none" w:sz="0" w:space="0" w:color="auto"/>
                <w:right w:val="none" w:sz="0" w:space="0" w:color="auto"/>
              </w:divBdr>
              <w:divsChild>
                <w:div w:id="1376614249">
                  <w:marLeft w:val="0"/>
                  <w:marRight w:val="0"/>
                  <w:marTop w:val="0"/>
                  <w:marBottom w:val="0"/>
                  <w:divBdr>
                    <w:top w:val="none" w:sz="0" w:space="0" w:color="auto"/>
                    <w:left w:val="none" w:sz="0" w:space="0" w:color="auto"/>
                    <w:bottom w:val="none" w:sz="0" w:space="0" w:color="auto"/>
                    <w:right w:val="none" w:sz="0" w:space="0" w:color="auto"/>
                  </w:divBdr>
                </w:div>
              </w:divsChild>
            </w:div>
            <w:div w:id="1800613189">
              <w:marLeft w:val="0"/>
              <w:marRight w:val="0"/>
              <w:marTop w:val="0"/>
              <w:marBottom w:val="0"/>
              <w:divBdr>
                <w:top w:val="none" w:sz="0" w:space="0" w:color="auto"/>
                <w:left w:val="none" w:sz="0" w:space="0" w:color="auto"/>
                <w:bottom w:val="none" w:sz="0" w:space="0" w:color="auto"/>
                <w:right w:val="none" w:sz="0" w:space="0" w:color="auto"/>
              </w:divBdr>
              <w:divsChild>
                <w:div w:id="280692119">
                  <w:marLeft w:val="0"/>
                  <w:marRight w:val="0"/>
                  <w:marTop w:val="0"/>
                  <w:marBottom w:val="0"/>
                  <w:divBdr>
                    <w:top w:val="none" w:sz="0" w:space="0" w:color="auto"/>
                    <w:left w:val="none" w:sz="0" w:space="0" w:color="auto"/>
                    <w:bottom w:val="none" w:sz="0" w:space="0" w:color="auto"/>
                    <w:right w:val="none" w:sz="0" w:space="0" w:color="auto"/>
                  </w:divBdr>
                </w:div>
              </w:divsChild>
            </w:div>
            <w:div w:id="1926380114">
              <w:marLeft w:val="0"/>
              <w:marRight w:val="0"/>
              <w:marTop w:val="0"/>
              <w:marBottom w:val="0"/>
              <w:divBdr>
                <w:top w:val="none" w:sz="0" w:space="0" w:color="auto"/>
                <w:left w:val="none" w:sz="0" w:space="0" w:color="auto"/>
                <w:bottom w:val="none" w:sz="0" w:space="0" w:color="auto"/>
                <w:right w:val="none" w:sz="0" w:space="0" w:color="auto"/>
              </w:divBdr>
              <w:divsChild>
                <w:div w:id="1165128088">
                  <w:marLeft w:val="0"/>
                  <w:marRight w:val="0"/>
                  <w:marTop w:val="0"/>
                  <w:marBottom w:val="0"/>
                  <w:divBdr>
                    <w:top w:val="none" w:sz="0" w:space="0" w:color="auto"/>
                    <w:left w:val="none" w:sz="0" w:space="0" w:color="auto"/>
                    <w:bottom w:val="none" w:sz="0" w:space="0" w:color="auto"/>
                    <w:right w:val="none" w:sz="0" w:space="0" w:color="auto"/>
                  </w:divBdr>
                </w:div>
              </w:divsChild>
            </w:div>
            <w:div w:id="1904830441">
              <w:marLeft w:val="0"/>
              <w:marRight w:val="0"/>
              <w:marTop w:val="0"/>
              <w:marBottom w:val="0"/>
              <w:divBdr>
                <w:top w:val="none" w:sz="0" w:space="0" w:color="auto"/>
                <w:left w:val="none" w:sz="0" w:space="0" w:color="auto"/>
                <w:bottom w:val="none" w:sz="0" w:space="0" w:color="auto"/>
                <w:right w:val="none" w:sz="0" w:space="0" w:color="auto"/>
              </w:divBdr>
              <w:divsChild>
                <w:div w:id="2115902045">
                  <w:marLeft w:val="0"/>
                  <w:marRight w:val="0"/>
                  <w:marTop w:val="0"/>
                  <w:marBottom w:val="0"/>
                  <w:divBdr>
                    <w:top w:val="none" w:sz="0" w:space="0" w:color="auto"/>
                    <w:left w:val="none" w:sz="0" w:space="0" w:color="auto"/>
                    <w:bottom w:val="none" w:sz="0" w:space="0" w:color="auto"/>
                    <w:right w:val="none" w:sz="0" w:space="0" w:color="auto"/>
                  </w:divBdr>
                </w:div>
              </w:divsChild>
            </w:div>
            <w:div w:id="2019036997">
              <w:marLeft w:val="0"/>
              <w:marRight w:val="0"/>
              <w:marTop w:val="0"/>
              <w:marBottom w:val="0"/>
              <w:divBdr>
                <w:top w:val="none" w:sz="0" w:space="0" w:color="auto"/>
                <w:left w:val="none" w:sz="0" w:space="0" w:color="auto"/>
                <w:bottom w:val="none" w:sz="0" w:space="0" w:color="auto"/>
                <w:right w:val="none" w:sz="0" w:space="0" w:color="auto"/>
              </w:divBdr>
              <w:divsChild>
                <w:div w:id="2144040504">
                  <w:marLeft w:val="0"/>
                  <w:marRight w:val="0"/>
                  <w:marTop w:val="0"/>
                  <w:marBottom w:val="0"/>
                  <w:divBdr>
                    <w:top w:val="none" w:sz="0" w:space="0" w:color="auto"/>
                    <w:left w:val="none" w:sz="0" w:space="0" w:color="auto"/>
                    <w:bottom w:val="none" w:sz="0" w:space="0" w:color="auto"/>
                    <w:right w:val="none" w:sz="0" w:space="0" w:color="auto"/>
                  </w:divBdr>
                </w:div>
              </w:divsChild>
            </w:div>
            <w:div w:id="1979140837">
              <w:marLeft w:val="0"/>
              <w:marRight w:val="0"/>
              <w:marTop w:val="0"/>
              <w:marBottom w:val="0"/>
              <w:divBdr>
                <w:top w:val="none" w:sz="0" w:space="0" w:color="auto"/>
                <w:left w:val="none" w:sz="0" w:space="0" w:color="auto"/>
                <w:bottom w:val="none" w:sz="0" w:space="0" w:color="auto"/>
                <w:right w:val="none" w:sz="0" w:space="0" w:color="auto"/>
              </w:divBdr>
              <w:divsChild>
                <w:div w:id="1683969196">
                  <w:marLeft w:val="0"/>
                  <w:marRight w:val="0"/>
                  <w:marTop w:val="0"/>
                  <w:marBottom w:val="0"/>
                  <w:divBdr>
                    <w:top w:val="none" w:sz="0" w:space="0" w:color="auto"/>
                    <w:left w:val="none" w:sz="0" w:space="0" w:color="auto"/>
                    <w:bottom w:val="none" w:sz="0" w:space="0" w:color="auto"/>
                    <w:right w:val="none" w:sz="0" w:space="0" w:color="auto"/>
                  </w:divBdr>
                </w:div>
              </w:divsChild>
            </w:div>
            <w:div w:id="269168399">
              <w:marLeft w:val="0"/>
              <w:marRight w:val="0"/>
              <w:marTop w:val="0"/>
              <w:marBottom w:val="0"/>
              <w:divBdr>
                <w:top w:val="none" w:sz="0" w:space="0" w:color="auto"/>
                <w:left w:val="none" w:sz="0" w:space="0" w:color="auto"/>
                <w:bottom w:val="none" w:sz="0" w:space="0" w:color="auto"/>
                <w:right w:val="none" w:sz="0" w:space="0" w:color="auto"/>
              </w:divBdr>
              <w:divsChild>
                <w:div w:id="1239829573">
                  <w:marLeft w:val="0"/>
                  <w:marRight w:val="0"/>
                  <w:marTop w:val="0"/>
                  <w:marBottom w:val="0"/>
                  <w:divBdr>
                    <w:top w:val="none" w:sz="0" w:space="0" w:color="auto"/>
                    <w:left w:val="none" w:sz="0" w:space="0" w:color="auto"/>
                    <w:bottom w:val="none" w:sz="0" w:space="0" w:color="auto"/>
                    <w:right w:val="none" w:sz="0" w:space="0" w:color="auto"/>
                  </w:divBdr>
                </w:div>
              </w:divsChild>
            </w:div>
            <w:div w:id="2118333066">
              <w:marLeft w:val="0"/>
              <w:marRight w:val="0"/>
              <w:marTop w:val="0"/>
              <w:marBottom w:val="0"/>
              <w:divBdr>
                <w:top w:val="none" w:sz="0" w:space="0" w:color="auto"/>
                <w:left w:val="none" w:sz="0" w:space="0" w:color="auto"/>
                <w:bottom w:val="none" w:sz="0" w:space="0" w:color="auto"/>
                <w:right w:val="none" w:sz="0" w:space="0" w:color="auto"/>
              </w:divBdr>
              <w:divsChild>
                <w:div w:id="1577668236">
                  <w:marLeft w:val="0"/>
                  <w:marRight w:val="0"/>
                  <w:marTop w:val="0"/>
                  <w:marBottom w:val="0"/>
                  <w:divBdr>
                    <w:top w:val="none" w:sz="0" w:space="0" w:color="auto"/>
                    <w:left w:val="none" w:sz="0" w:space="0" w:color="auto"/>
                    <w:bottom w:val="none" w:sz="0" w:space="0" w:color="auto"/>
                    <w:right w:val="none" w:sz="0" w:space="0" w:color="auto"/>
                  </w:divBdr>
                </w:div>
              </w:divsChild>
            </w:div>
            <w:div w:id="901525450">
              <w:marLeft w:val="0"/>
              <w:marRight w:val="0"/>
              <w:marTop w:val="0"/>
              <w:marBottom w:val="0"/>
              <w:divBdr>
                <w:top w:val="none" w:sz="0" w:space="0" w:color="auto"/>
                <w:left w:val="none" w:sz="0" w:space="0" w:color="auto"/>
                <w:bottom w:val="none" w:sz="0" w:space="0" w:color="auto"/>
                <w:right w:val="none" w:sz="0" w:space="0" w:color="auto"/>
              </w:divBdr>
              <w:divsChild>
                <w:div w:id="1569346237">
                  <w:marLeft w:val="0"/>
                  <w:marRight w:val="0"/>
                  <w:marTop w:val="0"/>
                  <w:marBottom w:val="0"/>
                  <w:divBdr>
                    <w:top w:val="none" w:sz="0" w:space="0" w:color="auto"/>
                    <w:left w:val="none" w:sz="0" w:space="0" w:color="auto"/>
                    <w:bottom w:val="none" w:sz="0" w:space="0" w:color="auto"/>
                    <w:right w:val="none" w:sz="0" w:space="0" w:color="auto"/>
                  </w:divBdr>
                </w:div>
              </w:divsChild>
            </w:div>
            <w:div w:id="309985983">
              <w:marLeft w:val="0"/>
              <w:marRight w:val="0"/>
              <w:marTop w:val="0"/>
              <w:marBottom w:val="0"/>
              <w:divBdr>
                <w:top w:val="none" w:sz="0" w:space="0" w:color="auto"/>
                <w:left w:val="none" w:sz="0" w:space="0" w:color="auto"/>
                <w:bottom w:val="none" w:sz="0" w:space="0" w:color="auto"/>
                <w:right w:val="none" w:sz="0" w:space="0" w:color="auto"/>
              </w:divBdr>
              <w:divsChild>
                <w:div w:id="1577547488">
                  <w:marLeft w:val="0"/>
                  <w:marRight w:val="0"/>
                  <w:marTop w:val="0"/>
                  <w:marBottom w:val="0"/>
                  <w:divBdr>
                    <w:top w:val="none" w:sz="0" w:space="0" w:color="auto"/>
                    <w:left w:val="none" w:sz="0" w:space="0" w:color="auto"/>
                    <w:bottom w:val="none" w:sz="0" w:space="0" w:color="auto"/>
                    <w:right w:val="none" w:sz="0" w:space="0" w:color="auto"/>
                  </w:divBdr>
                </w:div>
              </w:divsChild>
            </w:div>
            <w:div w:id="1565874368">
              <w:marLeft w:val="0"/>
              <w:marRight w:val="0"/>
              <w:marTop w:val="0"/>
              <w:marBottom w:val="0"/>
              <w:divBdr>
                <w:top w:val="none" w:sz="0" w:space="0" w:color="auto"/>
                <w:left w:val="none" w:sz="0" w:space="0" w:color="auto"/>
                <w:bottom w:val="none" w:sz="0" w:space="0" w:color="auto"/>
                <w:right w:val="none" w:sz="0" w:space="0" w:color="auto"/>
              </w:divBdr>
              <w:divsChild>
                <w:div w:id="1390491814">
                  <w:marLeft w:val="0"/>
                  <w:marRight w:val="0"/>
                  <w:marTop w:val="0"/>
                  <w:marBottom w:val="0"/>
                  <w:divBdr>
                    <w:top w:val="none" w:sz="0" w:space="0" w:color="auto"/>
                    <w:left w:val="none" w:sz="0" w:space="0" w:color="auto"/>
                    <w:bottom w:val="none" w:sz="0" w:space="0" w:color="auto"/>
                    <w:right w:val="none" w:sz="0" w:space="0" w:color="auto"/>
                  </w:divBdr>
                </w:div>
              </w:divsChild>
            </w:div>
            <w:div w:id="960695784">
              <w:marLeft w:val="0"/>
              <w:marRight w:val="0"/>
              <w:marTop w:val="0"/>
              <w:marBottom w:val="0"/>
              <w:divBdr>
                <w:top w:val="none" w:sz="0" w:space="0" w:color="auto"/>
                <w:left w:val="none" w:sz="0" w:space="0" w:color="auto"/>
                <w:bottom w:val="none" w:sz="0" w:space="0" w:color="auto"/>
                <w:right w:val="none" w:sz="0" w:space="0" w:color="auto"/>
              </w:divBdr>
              <w:divsChild>
                <w:div w:id="1592356463">
                  <w:marLeft w:val="0"/>
                  <w:marRight w:val="0"/>
                  <w:marTop w:val="0"/>
                  <w:marBottom w:val="0"/>
                  <w:divBdr>
                    <w:top w:val="none" w:sz="0" w:space="0" w:color="auto"/>
                    <w:left w:val="none" w:sz="0" w:space="0" w:color="auto"/>
                    <w:bottom w:val="none" w:sz="0" w:space="0" w:color="auto"/>
                    <w:right w:val="none" w:sz="0" w:space="0" w:color="auto"/>
                  </w:divBdr>
                </w:div>
              </w:divsChild>
            </w:div>
            <w:div w:id="1162700065">
              <w:marLeft w:val="0"/>
              <w:marRight w:val="0"/>
              <w:marTop w:val="0"/>
              <w:marBottom w:val="0"/>
              <w:divBdr>
                <w:top w:val="none" w:sz="0" w:space="0" w:color="auto"/>
                <w:left w:val="none" w:sz="0" w:space="0" w:color="auto"/>
                <w:bottom w:val="none" w:sz="0" w:space="0" w:color="auto"/>
                <w:right w:val="none" w:sz="0" w:space="0" w:color="auto"/>
              </w:divBdr>
              <w:divsChild>
                <w:div w:id="389229896">
                  <w:marLeft w:val="0"/>
                  <w:marRight w:val="0"/>
                  <w:marTop w:val="0"/>
                  <w:marBottom w:val="0"/>
                  <w:divBdr>
                    <w:top w:val="none" w:sz="0" w:space="0" w:color="auto"/>
                    <w:left w:val="none" w:sz="0" w:space="0" w:color="auto"/>
                    <w:bottom w:val="none" w:sz="0" w:space="0" w:color="auto"/>
                    <w:right w:val="none" w:sz="0" w:space="0" w:color="auto"/>
                  </w:divBdr>
                </w:div>
              </w:divsChild>
            </w:div>
            <w:div w:id="1352996080">
              <w:marLeft w:val="0"/>
              <w:marRight w:val="0"/>
              <w:marTop w:val="0"/>
              <w:marBottom w:val="0"/>
              <w:divBdr>
                <w:top w:val="none" w:sz="0" w:space="0" w:color="auto"/>
                <w:left w:val="none" w:sz="0" w:space="0" w:color="auto"/>
                <w:bottom w:val="none" w:sz="0" w:space="0" w:color="auto"/>
                <w:right w:val="none" w:sz="0" w:space="0" w:color="auto"/>
              </w:divBdr>
              <w:divsChild>
                <w:div w:id="1498381019">
                  <w:marLeft w:val="0"/>
                  <w:marRight w:val="0"/>
                  <w:marTop w:val="0"/>
                  <w:marBottom w:val="0"/>
                  <w:divBdr>
                    <w:top w:val="none" w:sz="0" w:space="0" w:color="auto"/>
                    <w:left w:val="none" w:sz="0" w:space="0" w:color="auto"/>
                    <w:bottom w:val="none" w:sz="0" w:space="0" w:color="auto"/>
                    <w:right w:val="none" w:sz="0" w:space="0" w:color="auto"/>
                  </w:divBdr>
                </w:div>
              </w:divsChild>
            </w:div>
            <w:div w:id="1582832476">
              <w:marLeft w:val="0"/>
              <w:marRight w:val="0"/>
              <w:marTop w:val="0"/>
              <w:marBottom w:val="0"/>
              <w:divBdr>
                <w:top w:val="none" w:sz="0" w:space="0" w:color="auto"/>
                <w:left w:val="none" w:sz="0" w:space="0" w:color="auto"/>
                <w:bottom w:val="none" w:sz="0" w:space="0" w:color="auto"/>
                <w:right w:val="none" w:sz="0" w:space="0" w:color="auto"/>
              </w:divBdr>
              <w:divsChild>
                <w:div w:id="1228614288">
                  <w:marLeft w:val="0"/>
                  <w:marRight w:val="0"/>
                  <w:marTop w:val="0"/>
                  <w:marBottom w:val="0"/>
                  <w:divBdr>
                    <w:top w:val="none" w:sz="0" w:space="0" w:color="auto"/>
                    <w:left w:val="none" w:sz="0" w:space="0" w:color="auto"/>
                    <w:bottom w:val="none" w:sz="0" w:space="0" w:color="auto"/>
                    <w:right w:val="none" w:sz="0" w:space="0" w:color="auto"/>
                  </w:divBdr>
                </w:div>
              </w:divsChild>
            </w:div>
            <w:div w:id="1943344095">
              <w:marLeft w:val="0"/>
              <w:marRight w:val="0"/>
              <w:marTop w:val="0"/>
              <w:marBottom w:val="0"/>
              <w:divBdr>
                <w:top w:val="none" w:sz="0" w:space="0" w:color="auto"/>
                <w:left w:val="none" w:sz="0" w:space="0" w:color="auto"/>
                <w:bottom w:val="none" w:sz="0" w:space="0" w:color="auto"/>
                <w:right w:val="none" w:sz="0" w:space="0" w:color="auto"/>
              </w:divBdr>
              <w:divsChild>
                <w:div w:id="834034040">
                  <w:marLeft w:val="0"/>
                  <w:marRight w:val="0"/>
                  <w:marTop w:val="0"/>
                  <w:marBottom w:val="0"/>
                  <w:divBdr>
                    <w:top w:val="none" w:sz="0" w:space="0" w:color="auto"/>
                    <w:left w:val="none" w:sz="0" w:space="0" w:color="auto"/>
                    <w:bottom w:val="none" w:sz="0" w:space="0" w:color="auto"/>
                    <w:right w:val="none" w:sz="0" w:space="0" w:color="auto"/>
                  </w:divBdr>
                </w:div>
              </w:divsChild>
            </w:div>
            <w:div w:id="2109543447">
              <w:marLeft w:val="0"/>
              <w:marRight w:val="0"/>
              <w:marTop w:val="0"/>
              <w:marBottom w:val="0"/>
              <w:divBdr>
                <w:top w:val="none" w:sz="0" w:space="0" w:color="auto"/>
                <w:left w:val="none" w:sz="0" w:space="0" w:color="auto"/>
                <w:bottom w:val="none" w:sz="0" w:space="0" w:color="auto"/>
                <w:right w:val="none" w:sz="0" w:space="0" w:color="auto"/>
              </w:divBdr>
              <w:divsChild>
                <w:div w:id="1593201439">
                  <w:marLeft w:val="0"/>
                  <w:marRight w:val="0"/>
                  <w:marTop w:val="0"/>
                  <w:marBottom w:val="0"/>
                  <w:divBdr>
                    <w:top w:val="none" w:sz="0" w:space="0" w:color="auto"/>
                    <w:left w:val="none" w:sz="0" w:space="0" w:color="auto"/>
                    <w:bottom w:val="none" w:sz="0" w:space="0" w:color="auto"/>
                    <w:right w:val="none" w:sz="0" w:space="0" w:color="auto"/>
                  </w:divBdr>
                </w:div>
              </w:divsChild>
            </w:div>
            <w:div w:id="1981958721">
              <w:marLeft w:val="0"/>
              <w:marRight w:val="0"/>
              <w:marTop w:val="0"/>
              <w:marBottom w:val="0"/>
              <w:divBdr>
                <w:top w:val="none" w:sz="0" w:space="0" w:color="auto"/>
                <w:left w:val="none" w:sz="0" w:space="0" w:color="auto"/>
                <w:bottom w:val="none" w:sz="0" w:space="0" w:color="auto"/>
                <w:right w:val="none" w:sz="0" w:space="0" w:color="auto"/>
              </w:divBdr>
              <w:divsChild>
                <w:div w:id="826635172">
                  <w:marLeft w:val="0"/>
                  <w:marRight w:val="0"/>
                  <w:marTop w:val="0"/>
                  <w:marBottom w:val="0"/>
                  <w:divBdr>
                    <w:top w:val="none" w:sz="0" w:space="0" w:color="auto"/>
                    <w:left w:val="none" w:sz="0" w:space="0" w:color="auto"/>
                    <w:bottom w:val="none" w:sz="0" w:space="0" w:color="auto"/>
                    <w:right w:val="none" w:sz="0" w:space="0" w:color="auto"/>
                  </w:divBdr>
                </w:div>
              </w:divsChild>
            </w:div>
            <w:div w:id="2033340464">
              <w:marLeft w:val="0"/>
              <w:marRight w:val="0"/>
              <w:marTop w:val="0"/>
              <w:marBottom w:val="0"/>
              <w:divBdr>
                <w:top w:val="none" w:sz="0" w:space="0" w:color="auto"/>
                <w:left w:val="none" w:sz="0" w:space="0" w:color="auto"/>
                <w:bottom w:val="none" w:sz="0" w:space="0" w:color="auto"/>
                <w:right w:val="none" w:sz="0" w:space="0" w:color="auto"/>
              </w:divBdr>
              <w:divsChild>
                <w:div w:id="1081953962">
                  <w:marLeft w:val="0"/>
                  <w:marRight w:val="0"/>
                  <w:marTop w:val="0"/>
                  <w:marBottom w:val="0"/>
                  <w:divBdr>
                    <w:top w:val="none" w:sz="0" w:space="0" w:color="auto"/>
                    <w:left w:val="none" w:sz="0" w:space="0" w:color="auto"/>
                    <w:bottom w:val="none" w:sz="0" w:space="0" w:color="auto"/>
                    <w:right w:val="none" w:sz="0" w:space="0" w:color="auto"/>
                  </w:divBdr>
                </w:div>
              </w:divsChild>
            </w:div>
            <w:div w:id="511771574">
              <w:marLeft w:val="0"/>
              <w:marRight w:val="0"/>
              <w:marTop w:val="0"/>
              <w:marBottom w:val="0"/>
              <w:divBdr>
                <w:top w:val="none" w:sz="0" w:space="0" w:color="auto"/>
                <w:left w:val="none" w:sz="0" w:space="0" w:color="auto"/>
                <w:bottom w:val="none" w:sz="0" w:space="0" w:color="auto"/>
                <w:right w:val="none" w:sz="0" w:space="0" w:color="auto"/>
              </w:divBdr>
              <w:divsChild>
                <w:div w:id="1747259447">
                  <w:marLeft w:val="0"/>
                  <w:marRight w:val="0"/>
                  <w:marTop w:val="0"/>
                  <w:marBottom w:val="0"/>
                  <w:divBdr>
                    <w:top w:val="none" w:sz="0" w:space="0" w:color="auto"/>
                    <w:left w:val="none" w:sz="0" w:space="0" w:color="auto"/>
                    <w:bottom w:val="none" w:sz="0" w:space="0" w:color="auto"/>
                    <w:right w:val="none" w:sz="0" w:space="0" w:color="auto"/>
                  </w:divBdr>
                </w:div>
              </w:divsChild>
            </w:div>
            <w:div w:id="2113429781">
              <w:marLeft w:val="0"/>
              <w:marRight w:val="0"/>
              <w:marTop w:val="0"/>
              <w:marBottom w:val="0"/>
              <w:divBdr>
                <w:top w:val="none" w:sz="0" w:space="0" w:color="auto"/>
                <w:left w:val="none" w:sz="0" w:space="0" w:color="auto"/>
                <w:bottom w:val="none" w:sz="0" w:space="0" w:color="auto"/>
                <w:right w:val="none" w:sz="0" w:space="0" w:color="auto"/>
              </w:divBdr>
              <w:divsChild>
                <w:div w:id="1925800903">
                  <w:marLeft w:val="0"/>
                  <w:marRight w:val="0"/>
                  <w:marTop w:val="0"/>
                  <w:marBottom w:val="0"/>
                  <w:divBdr>
                    <w:top w:val="none" w:sz="0" w:space="0" w:color="auto"/>
                    <w:left w:val="none" w:sz="0" w:space="0" w:color="auto"/>
                    <w:bottom w:val="none" w:sz="0" w:space="0" w:color="auto"/>
                    <w:right w:val="none" w:sz="0" w:space="0" w:color="auto"/>
                  </w:divBdr>
                </w:div>
              </w:divsChild>
            </w:div>
            <w:div w:id="906645686">
              <w:marLeft w:val="0"/>
              <w:marRight w:val="0"/>
              <w:marTop w:val="0"/>
              <w:marBottom w:val="0"/>
              <w:divBdr>
                <w:top w:val="none" w:sz="0" w:space="0" w:color="auto"/>
                <w:left w:val="none" w:sz="0" w:space="0" w:color="auto"/>
                <w:bottom w:val="none" w:sz="0" w:space="0" w:color="auto"/>
                <w:right w:val="none" w:sz="0" w:space="0" w:color="auto"/>
              </w:divBdr>
              <w:divsChild>
                <w:div w:id="1974558835">
                  <w:marLeft w:val="0"/>
                  <w:marRight w:val="0"/>
                  <w:marTop w:val="0"/>
                  <w:marBottom w:val="0"/>
                  <w:divBdr>
                    <w:top w:val="none" w:sz="0" w:space="0" w:color="auto"/>
                    <w:left w:val="none" w:sz="0" w:space="0" w:color="auto"/>
                    <w:bottom w:val="none" w:sz="0" w:space="0" w:color="auto"/>
                    <w:right w:val="none" w:sz="0" w:space="0" w:color="auto"/>
                  </w:divBdr>
                </w:div>
              </w:divsChild>
            </w:div>
            <w:div w:id="1090196823">
              <w:marLeft w:val="0"/>
              <w:marRight w:val="0"/>
              <w:marTop w:val="0"/>
              <w:marBottom w:val="0"/>
              <w:divBdr>
                <w:top w:val="none" w:sz="0" w:space="0" w:color="auto"/>
                <w:left w:val="none" w:sz="0" w:space="0" w:color="auto"/>
                <w:bottom w:val="none" w:sz="0" w:space="0" w:color="auto"/>
                <w:right w:val="none" w:sz="0" w:space="0" w:color="auto"/>
              </w:divBdr>
              <w:divsChild>
                <w:div w:id="2016299672">
                  <w:marLeft w:val="0"/>
                  <w:marRight w:val="0"/>
                  <w:marTop w:val="0"/>
                  <w:marBottom w:val="0"/>
                  <w:divBdr>
                    <w:top w:val="none" w:sz="0" w:space="0" w:color="auto"/>
                    <w:left w:val="none" w:sz="0" w:space="0" w:color="auto"/>
                    <w:bottom w:val="none" w:sz="0" w:space="0" w:color="auto"/>
                    <w:right w:val="none" w:sz="0" w:space="0" w:color="auto"/>
                  </w:divBdr>
                </w:div>
              </w:divsChild>
            </w:div>
            <w:div w:id="1667325481">
              <w:marLeft w:val="0"/>
              <w:marRight w:val="0"/>
              <w:marTop w:val="0"/>
              <w:marBottom w:val="0"/>
              <w:divBdr>
                <w:top w:val="none" w:sz="0" w:space="0" w:color="auto"/>
                <w:left w:val="none" w:sz="0" w:space="0" w:color="auto"/>
                <w:bottom w:val="none" w:sz="0" w:space="0" w:color="auto"/>
                <w:right w:val="none" w:sz="0" w:space="0" w:color="auto"/>
              </w:divBdr>
              <w:divsChild>
                <w:div w:id="1227453070">
                  <w:marLeft w:val="0"/>
                  <w:marRight w:val="0"/>
                  <w:marTop w:val="0"/>
                  <w:marBottom w:val="0"/>
                  <w:divBdr>
                    <w:top w:val="none" w:sz="0" w:space="0" w:color="auto"/>
                    <w:left w:val="none" w:sz="0" w:space="0" w:color="auto"/>
                    <w:bottom w:val="none" w:sz="0" w:space="0" w:color="auto"/>
                    <w:right w:val="none" w:sz="0" w:space="0" w:color="auto"/>
                  </w:divBdr>
                </w:div>
              </w:divsChild>
            </w:div>
            <w:div w:id="696465965">
              <w:marLeft w:val="0"/>
              <w:marRight w:val="0"/>
              <w:marTop w:val="0"/>
              <w:marBottom w:val="0"/>
              <w:divBdr>
                <w:top w:val="none" w:sz="0" w:space="0" w:color="auto"/>
                <w:left w:val="none" w:sz="0" w:space="0" w:color="auto"/>
                <w:bottom w:val="none" w:sz="0" w:space="0" w:color="auto"/>
                <w:right w:val="none" w:sz="0" w:space="0" w:color="auto"/>
              </w:divBdr>
              <w:divsChild>
                <w:div w:id="1620139432">
                  <w:marLeft w:val="0"/>
                  <w:marRight w:val="0"/>
                  <w:marTop w:val="0"/>
                  <w:marBottom w:val="0"/>
                  <w:divBdr>
                    <w:top w:val="none" w:sz="0" w:space="0" w:color="auto"/>
                    <w:left w:val="none" w:sz="0" w:space="0" w:color="auto"/>
                    <w:bottom w:val="none" w:sz="0" w:space="0" w:color="auto"/>
                    <w:right w:val="none" w:sz="0" w:space="0" w:color="auto"/>
                  </w:divBdr>
                </w:div>
              </w:divsChild>
            </w:div>
            <w:div w:id="1056244780">
              <w:marLeft w:val="0"/>
              <w:marRight w:val="0"/>
              <w:marTop w:val="0"/>
              <w:marBottom w:val="0"/>
              <w:divBdr>
                <w:top w:val="none" w:sz="0" w:space="0" w:color="auto"/>
                <w:left w:val="none" w:sz="0" w:space="0" w:color="auto"/>
                <w:bottom w:val="none" w:sz="0" w:space="0" w:color="auto"/>
                <w:right w:val="none" w:sz="0" w:space="0" w:color="auto"/>
              </w:divBdr>
              <w:divsChild>
                <w:div w:id="1807777269">
                  <w:marLeft w:val="0"/>
                  <w:marRight w:val="0"/>
                  <w:marTop w:val="0"/>
                  <w:marBottom w:val="0"/>
                  <w:divBdr>
                    <w:top w:val="none" w:sz="0" w:space="0" w:color="auto"/>
                    <w:left w:val="none" w:sz="0" w:space="0" w:color="auto"/>
                    <w:bottom w:val="none" w:sz="0" w:space="0" w:color="auto"/>
                    <w:right w:val="none" w:sz="0" w:space="0" w:color="auto"/>
                  </w:divBdr>
                </w:div>
              </w:divsChild>
            </w:div>
            <w:div w:id="1810784454">
              <w:marLeft w:val="0"/>
              <w:marRight w:val="0"/>
              <w:marTop w:val="0"/>
              <w:marBottom w:val="0"/>
              <w:divBdr>
                <w:top w:val="none" w:sz="0" w:space="0" w:color="auto"/>
                <w:left w:val="none" w:sz="0" w:space="0" w:color="auto"/>
                <w:bottom w:val="none" w:sz="0" w:space="0" w:color="auto"/>
                <w:right w:val="none" w:sz="0" w:space="0" w:color="auto"/>
              </w:divBdr>
              <w:divsChild>
                <w:div w:id="403260704">
                  <w:marLeft w:val="0"/>
                  <w:marRight w:val="0"/>
                  <w:marTop w:val="0"/>
                  <w:marBottom w:val="0"/>
                  <w:divBdr>
                    <w:top w:val="none" w:sz="0" w:space="0" w:color="auto"/>
                    <w:left w:val="none" w:sz="0" w:space="0" w:color="auto"/>
                    <w:bottom w:val="none" w:sz="0" w:space="0" w:color="auto"/>
                    <w:right w:val="none" w:sz="0" w:space="0" w:color="auto"/>
                  </w:divBdr>
                </w:div>
              </w:divsChild>
            </w:div>
            <w:div w:id="1329017686">
              <w:marLeft w:val="0"/>
              <w:marRight w:val="0"/>
              <w:marTop w:val="0"/>
              <w:marBottom w:val="0"/>
              <w:divBdr>
                <w:top w:val="none" w:sz="0" w:space="0" w:color="auto"/>
                <w:left w:val="none" w:sz="0" w:space="0" w:color="auto"/>
                <w:bottom w:val="none" w:sz="0" w:space="0" w:color="auto"/>
                <w:right w:val="none" w:sz="0" w:space="0" w:color="auto"/>
              </w:divBdr>
              <w:divsChild>
                <w:div w:id="714814696">
                  <w:marLeft w:val="0"/>
                  <w:marRight w:val="0"/>
                  <w:marTop w:val="0"/>
                  <w:marBottom w:val="0"/>
                  <w:divBdr>
                    <w:top w:val="none" w:sz="0" w:space="0" w:color="auto"/>
                    <w:left w:val="none" w:sz="0" w:space="0" w:color="auto"/>
                    <w:bottom w:val="none" w:sz="0" w:space="0" w:color="auto"/>
                    <w:right w:val="none" w:sz="0" w:space="0" w:color="auto"/>
                  </w:divBdr>
                </w:div>
              </w:divsChild>
            </w:div>
            <w:div w:id="2021348904">
              <w:marLeft w:val="0"/>
              <w:marRight w:val="0"/>
              <w:marTop w:val="0"/>
              <w:marBottom w:val="0"/>
              <w:divBdr>
                <w:top w:val="none" w:sz="0" w:space="0" w:color="auto"/>
                <w:left w:val="none" w:sz="0" w:space="0" w:color="auto"/>
                <w:bottom w:val="none" w:sz="0" w:space="0" w:color="auto"/>
                <w:right w:val="none" w:sz="0" w:space="0" w:color="auto"/>
              </w:divBdr>
              <w:divsChild>
                <w:div w:id="3089981">
                  <w:marLeft w:val="0"/>
                  <w:marRight w:val="0"/>
                  <w:marTop w:val="0"/>
                  <w:marBottom w:val="0"/>
                  <w:divBdr>
                    <w:top w:val="none" w:sz="0" w:space="0" w:color="auto"/>
                    <w:left w:val="none" w:sz="0" w:space="0" w:color="auto"/>
                    <w:bottom w:val="none" w:sz="0" w:space="0" w:color="auto"/>
                    <w:right w:val="none" w:sz="0" w:space="0" w:color="auto"/>
                  </w:divBdr>
                </w:div>
              </w:divsChild>
            </w:div>
            <w:div w:id="1456219079">
              <w:marLeft w:val="0"/>
              <w:marRight w:val="0"/>
              <w:marTop w:val="0"/>
              <w:marBottom w:val="0"/>
              <w:divBdr>
                <w:top w:val="none" w:sz="0" w:space="0" w:color="auto"/>
                <w:left w:val="none" w:sz="0" w:space="0" w:color="auto"/>
                <w:bottom w:val="none" w:sz="0" w:space="0" w:color="auto"/>
                <w:right w:val="none" w:sz="0" w:space="0" w:color="auto"/>
              </w:divBdr>
              <w:divsChild>
                <w:div w:id="1577278983">
                  <w:marLeft w:val="0"/>
                  <w:marRight w:val="0"/>
                  <w:marTop w:val="0"/>
                  <w:marBottom w:val="0"/>
                  <w:divBdr>
                    <w:top w:val="none" w:sz="0" w:space="0" w:color="auto"/>
                    <w:left w:val="none" w:sz="0" w:space="0" w:color="auto"/>
                    <w:bottom w:val="none" w:sz="0" w:space="0" w:color="auto"/>
                    <w:right w:val="none" w:sz="0" w:space="0" w:color="auto"/>
                  </w:divBdr>
                </w:div>
              </w:divsChild>
            </w:div>
            <w:div w:id="2032995410">
              <w:marLeft w:val="0"/>
              <w:marRight w:val="0"/>
              <w:marTop w:val="0"/>
              <w:marBottom w:val="0"/>
              <w:divBdr>
                <w:top w:val="none" w:sz="0" w:space="0" w:color="auto"/>
                <w:left w:val="none" w:sz="0" w:space="0" w:color="auto"/>
                <w:bottom w:val="none" w:sz="0" w:space="0" w:color="auto"/>
                <w:right w:val="none" w:sz="0" w:space="0" w:color="auto"/>
              </w:divBdr>
              <w:divsChild>
                <w:div w:id="526455509">
                  <w:marLeft w:val="0"/>
                  <w:marRight w:val="0"/>
                  <w:marTop w:val="0"/>
                  <w:marBottom w:val="0"/>
                  <w:divBdr>
                    <w:top w:val="none" w:sz="0" w:space="0" w:color="auto"/>
                    <w:left w:val="none" w:sz="0" w:space="0" w:color="auto"/>
                    <w:bottom w:val="none" w:sz="0" w:space="0" w:color="auto"/>
                    <w:right w:val="none" w:sz="0" w:space="0" w:color="auto"/>
                  </w:divBdr>
                </w:div>
              </w:divsChild>
            </w:div>
            <w:div w:id="1200581398">
              <w:marLeft w:val="0"/>
              <w:marRight w:val="0"/>
              <w:marTop w:val="0"/>
              <w:marBottom w:val="0"/>
              <w:divBdr>
                <w:top w:val="none" w:sz="0" w:space="0" w:color="auto"/>
                <w:left w:val="none" w:sz="0" w:space="0" w:color="auto"/>
                <w:bottom w:val="none" w:sz="0" w:space="0" w:color="auto"/>
                <w:right w:val="none" w:sz="0" w:space="0" w:color="auto"/>
              </w:divBdr>
              <w:divsChild>
                <w:div w:id="719130233">
                  <w:marLeft w:val="0"/>
                  <w:marRight w:val="0"/>
                  <w:marTop w:val="0"/>
                  <w:marBottom w:val="0"/>
                  <w:divBdr>
                    <w:top w:val="none" w:sz="0" w:space="0" w:color="auto"/>
                    <w:left w:val="none" w:sz="0" w:space="0" w:color="auto"/>
                    <w:bottom w:val="none" w:sz="0" w:space="0" w:color="auto"/>
                    <w:right w:val="none" w:sz="0" w:space="0" w:color="auto"/>
                  </w:divBdr>
                </w:div>
              </w:divsChild>
            </w:div>
            <w:div w:id="962539812">
              <w:marLeft w:val="0"/>
              <w:marRight w:val="0"/>
              <w:marTop w:val="0"/>
              <w:marBottom w:val="0"/>
              <w:divBdr>
                <w:top w:val="none" w:sz="0" w:space="0" w:color="auto"/>
                <w:left w:val="none" w:sz="0" w:space="0" w:color="auto"/>
                <w:bottom w:val="none" w:sz="0" w:space="0" w:color="auto"/>
                <w:right w:val="none" w:sz="0" w:space="0" w:color="auto"/>
              </w:divBdr>
              <w:divsChild>
                <w:div w:id="10411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839">
      <w:bodyDiv w:val="1"/>
      <w:marLeft w:val="0"/>
      <w:marRight w:val="0"/>
      <w:marTop w:val="0"/>
      <w:marBottom w:val="0"/>
      <w:divBdr>
        <w:top w:val="none" w:sz="0" w:space="0" w:color="auto"/>
        <w:left w:val="none" w:sz="0" w:space="0" w:color="auto"/>
        <w:bottom w:val="none" w:sz="0" w:space="0" w:color="auto"/>
        <w:right w:val="none" w:sz="0" w:space="0" w:color="auto"/>
      </w:divBdr>
    </w:div>
    <w:div w:id="623317993">
      <w:bodyDiv w:val="1"/>
      <w:marLeft w:val="0"/>
      <w:marRight w:val="0"/>
      <w:marTop w:val="0"/>
      <w:marBottom w:val="0"/>
      <w:divBdr>
        <w:top w:val="none" w:sz="0" w:space="0" w:color="auto"/>
        <w:left w:val="none" w:sz="0" w:space="0" w:color="auto"/>
        <w:bottom w:val="none" w:sz="0" w:space="0" w:color="auto"/>
        <w:right w:val="none" w:sz="0" w:space="0" w:color="auto"/>
      </w:divBdr>
    </w:div>
    <w:div w:id="1062102330">
      <w:bodyDiv w:val="1"/>
      <w:marLeft w:val="0"/>
      <w:marRight w:val="0"/>
      <w:marTop w:val="0"/>
      <w:marBottom w:val="0"/>
      <w:divBdr>
        <w:top w:val="none" w:sz="0" w:space="0" w:color="auto"/>
        <w:left w:val="none" w:sz="0" w:space="0" w:color="auto"/>
        <w:bottom w:val="none" w:sz="0" w:space="0" w:color="auto"/>
        <w:right w:val="none" w:sz="0" w:space="0" w:color="auto"/>
      </w:divBdr>
    </w:div>
    <w:div w:id="1661809063">
      <w:bodyDiv w:val="1"/>
      <w:marLeft w:val="0"/>
      <w:marRight w:val="0"/>
      <w:marTop w:val="0"/>
      <w:marBottom w:val="0"/>
      <w:divBdr>
        <w:top w:val="none" w:sz="0" w:space="0" w:color="auto"/>
        <w:left w:val="none" w:sz="0" w:space="0" w:color="auto"/>
        <w:bottom w:val="none" w:sz="0" w:space="0" w:color="auto"/>
        <w:right w:val="none" w:sz="0" w:space="0" w:color="auto"/>
      </w:divBdr>
    </w:div>
    <w:div w:id="1718968951">
      <w:bodyDiv w:val="1"/>
      <w:marLeft w:val="0"/>
      <w:marRight w:val="0"/>
      <w:marTop w:val="0"/>
      <w:marBottom w:val="0"/>
      <w:divBdr>
        <w:top w:val="none" w:sz="0" w:space="0" w:color="auto"/>
        <w:left w:val="none" w:sz="0" w:space="0" w:color="auto"/>
        <w:bottom w:val="none" w:sz="0" w:space="0" w:color="auto"/>
        <w:right w:val="none" w:sz="0" w:space="0" w:color="auto"/>
      </w:divBdr>
    </w:div>
    <w:div w:id="1876115946">
      <w:bodyDiv w:val="1"/>
      <w:marLeft w:val="0"/>
      <w:marRight w:val="0"/>
      <w:marTop w:val="0"/>
      <w:marBottom w:val="0"/>
      <w:divBdr>
        <w:top w:val="none" w:sz="0" w:space="0" w:color="auto"/>
        <w:left w:val="none" w:sz="0" w:space="0" w:color="auto"/>
        <w:bottom w:val="none" w:sz="0" w:space="0" w:color="auto"/>
        <w:right w:val="none" w:sz="0" w:space="0" w:color="auto"/>
      </w:divBdr>
    </w:div>
    <w:div w:id="1882136007">
      <w:bodyDiv w:val="1"/>
      <w:marLeft w:val="0"/>
      <w:marRight w:val="0"/>
      <w:marTop w:val="0"/>
      <w:marBottom w:val="0"/>
      <w:divBdr>
        <w:top w:val="none" w:sz="0" w:space="0" w:color="auto"/>
        <w:left w:val="none" w:sz="0" w:space="0" w:color="auto"/>
        <w:bottom w:val="none" w:sz="0" w:space="0" w:color="auto"/>
        <w:right w:val="none" w:sz="0" w:space="0" w:color="auto"/>
      </w:divBdr>
    </w:div>
    <w:div w:id="19020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Lowra  Kitchingman</cp:lastModifiedBy>
  <cp:revision>2</cp:revision>
  <cp:lastPrinted>2018-05-11T15:17:00Z</cp:lastPrinted>
  <dcterms:created xsi:type="dcterms:W3CDTF">2021-07-20T13:10:00Z</dcterms:created>
  <dcterms:modified xsi:type="dcterms:W3CDTF">2021-07-20T13:10:00Z</dcterms:modified>
</cp:coreProperties>
</file>